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E7" w:rsidRDefault="005413E7" w:rsidP="005413E7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813F83">
        <w:rPr>
          <w:sz w:val="28"/>
          <w:szCs w:val="28"/>
        </w:rPr>
        <w:t xml:space="preserve">униципальное бюджетное общеобразовательное учреждение </w:t>
      </w:r>
    </w:p>
    <w:p w:rsidR="005413E7" w:rsidRDefault="005413E7" w:rsidP="005413E7">
      <w:pPr>
        <w:jc w:val="center"/>
        <w:rPr>
          <w:sz w:val="28"/>
          <w:szCs w:val="28"/>
        </w:rPr>
      </w:pPr>
      <w:r w:rsidRPr="00813F83">
        <w:rPr>
          <w:sz w:val="28"/>
          <w:szCs w:val="28"/>
        </w:rPr>
        <w:t>Средняя школа №4</w:t>
      </w:r>
    </w:p>
    <w:p w:rsidR="005413E7" w:rsidRDefault="005413E7" w:rsidP="005413E7">
      <w:pPr>
        <w:jc w:val="center"/>
        <w:rPr>
          <w:sz w:val="28"/>
          <w:szCs w:val="28"/>
        </w:rPr>
      </w:pPr>
    </w:p>
    <w:p w:rsidR="005413E7" w:rsidRPr="00E8602F" w:rsidRDefault="005413E7" w:rsidP="005413E7">
      <w:pPr>
        <w:jc w:val="center"/>
        <w:rPr>
          <w:sz w:val="28"/>
          <w:szCs w:val="28"/>
        </w:rPr>
      </w:pPr>
    </w:p>
    <w:p w:rsidR="005413E7" w:rsidRPr="00813F83" w:rsidRDefault="005413E7" w:rsidP="005413E7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273"/>
        <w:gridCol w:w="3284"/>
        <w:gridCol w:w="3365"/>
      </w:tblGrid>
      <w:tr w:rsidR="005413E7" w:rsidRPr="00813F83" w:rsidTr="005413E7">
        <w:tc>
          <w:tcPr>
            <w:tcW w:w="3273" w:type="dxa"/>
          </w:tcPr>
          <w:p w:rsidR="005413E7" w:rsidRPr="00813F83" w:rsidRDefault="005413E7" w:rsidP="005413E7">
            <w:pPr>
              <w:rPr>
                <w:sz w:val="24"/>
                <w:szCs w:val="24"/>
              </w:rPr>
            </w:pPr>
          </w:p>
          <w:p w:rsidR="005413E7" w:rsidRPr="00813F83" w:rsidRDefault="005413E7" w:rsidP="005413E7">
            <w:pPr>
              <w:rPr>
                <w:sz w:val="24"/>
                <w:szCs w:val="24"/>
              </w:rPr>
            </w:pPr>
            <w:r w:rsidRPr="00813F83">
              <w:rPr>
                <w:sz w:val="24"/>
                <w:szCs w:val="24"/>
              </w:rPr>
              <w:t>РАССМОТРЕНО</w:t>
            </w:r>
          </w:p>
          <w:p w:rsidR="005413E7" w:rsidRPr="00813F83" w:rsidRDefault="005413E7" w:rsidP="005413E7">
            <w:pPr>
              <w:rPr>
                <w:sz w:val="24"/>
                <w:szCs w:val="24"/>
              </w:rPr>
            </w:pPr>
            <w:r w:rsidRPr="00813F83">
              <w:rPr>
                <w:sz w:val="24"/>
                <w:szCs w:val="24"/>
              </w:rPr>
              <w:t>на заседании педагогического совета</w:t>
            </w:r>
          </w:p>
          <w:p w:rsidR="005413E7" w:rsidRPr="00813F83" w:rsidRDefault="005413E7" w:rsidP="005413E7">
            <w:pPr>
              <w:rPr>
                <w:sz w:val="24"/>
                <w:szCs w:val="24"/>
              </w:rPr>
            </w:pPr>
            <w:r w:rsidRPr="00813F83">
              <w:rPr>
                <w:sz w:val="24"/>
                <w:szCs w:val="24"/>
              </w:rPr>
              <w:t xml:space="preserve">директор МБОУ СШ № 4 </w:t>
            </w:r>
          </w:p>
          <w:p w:rsidR="005413E7" w:rsidRPr="00813F83" w:rsidRDefault="005413E7" w:rsidP="005413E7">
            <w:pPr>
              <w:rPr>
                <w:sz w:val="24"/>
                <w:szCs w:val="24"/>
              </w:rPr>
            </w:pPr>
            <w:r w:rsidRPr="00813F83">
              <w:rPr>
                <w:sz w:val="24"/>
                <w:szCs w:val="24"/>
              </w:rPr>
              <w:t>Борщева Е.А.</w:t>
            </w:r>
          </w:p>
          <w:p w:rsidR="005413E7" w:rsidRPr="00813F83" w:rsidRDefault="005413E7" w:rsidP="005413E7">
            <w:pPr>
              <w:rPr>
                <w:sz w:val="24"/>
                <w:szCs w:val="24"/>
              </w:rPr>
            </w:pPr>
            <w:r w:rsidRPr="00813F83">
              <w:rPr>
                <w:sz w:val="24"/>
                <w:szCs w:val="24"/>
              </w:rPr>
              <w:t>протокол № 1</w:t>
            </w:r>
          </w:p>
          <w:p w:rsidR="005413E7" w:rsidRPr="00813F83" w:rsidRDefault="005413E7" w:rsidP="005413E7">
            <w:pPr>
              <w:rPr>
                <w:sz w:val="24"/>
                <w:szCs w:val="24"/>
              </w:rPr>
            </w:pPr>
            <w:r w:rsidRPr="00813F83">
              <w:rPr>
                <w:sz w:val="24"/>
                <w:szCs w:val="24"/>
              </w:rPr>
              <w:t>от“29.08.2025”</w:t>
            </w:r>
          </w:p>
          <w:p w:rsidR="005413E7" w:rsidRPr="00813F83" w:rsidRDefault="005413E7" w:rsidP="005413E7">
            <w:pPr>
              <w:rPr>
                <w:sz w:val="24"/>
                <w:szCs w:val="24"/>
              </w:rPr>
            </w:pPr>
          </w:p>
          <w:p w:rsidR="005413E7" w:rsidRPr="00813F83" w:rsidRDefault="005413E7" w:rsidP="00541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4" w:type="dxa"/>
          </w:tcPr>
          <w:p w:rsidR="005413E7" w:rsidRPr="00813F83" w:rsidRDefault="005413E7" w:rsidP="005413E7">
            <w:pPr>
              <w:rPr>
                <w:sz w:val="24"/>
                <w:szCs w:val="24"/>
              </w:rPr>
            </w:pPr>
          </w:p>
          <w:p w:rsidR="005413E7" w:rsidRPr="00813F83" w:rsidRDefault="005413E7" w:rsidP="005413E7">
            <w:pPr>
              <w:rPr>
                <w:sz w:val="24"/>
                <w:szCs w:val="24"/>
              </w:rPr>
            </w:pPr>
            <w:r w:rsidRPr="00813F83">
              <w:rPr>
                <w:sz w:val="24"/>
                <w:szCs w:val="24"/>
              </w:rPr>
              <w:t>СОГЛАСОВАНО</w:t>
            </w:r>
          </w:p>
          <w:p w:rsidR="005413E7" w:rsidRPr="00813F83" w:rsidRDefault="005413E7" w:rsidP="005413E7">
            <w:pPr>
              <w:rPr>
                <w:sz w:val="24"/>
                <w:szCs w:val="24"/>
              </w:rPr>
            </w:pPr>
            <w:r w:rsidRPr="00813F83">
              <w:rPr>
                <w:sz w:val="24"/>
                <w:szCs w:val="24"/>
              </w:rPr>
              <w:t>руководитель МС</w:t>
            </w:r>
          </w:p>
          <w:p w:rsidR="005413E7" w:rsidRPr="00813F83" w:rsidRDefault="005413E7" w:rsidP="005413E7">
            <w:pPr>
              <w:rPr>
                <w:sz w:val="24"/>
                <w:szCs w:val="24"/>
              </w:rPr>
            </w:pPr>
            <w:r w:rsidRPr="00813F83">
              <w:rPr>
                <w:sz w:val="24"/>
                <w:szCs w:val="24"/>
              </w:rPr>
              <w:t>Ушкало Н.А.</w:t>
            </w:r>
          </w:p>
          <w:p w:rsidR="005413E7" w:rsidRPr="00813F83" w:rsidRDefault="005413E7" w:rsidP="005413E7">
            <w:pPr>
              <w:rPr>
                <w:sz w:val="24"/>
                <w:szCs w:val="24"/>
                <w:lang w:val="en-US"/>
              </w:rPr>
            </w:pPr>
            <w:r w:rsidRPr="00813F83">
              <w:rPr>
                <w:sz w:val="24"/>
                <w:szCs w:val="24"/>
              </w:rPr>
              <w:t xml:space="preserve">протокол </w:t>
            </w:r>
            <w:r w:rsidRPr="00813F83">
              <w:rPr>
                <w:sz w:val="24"/>
                <w:szCs w:val="24"/>
                <w:lang w:val="en-US"/>
              </w:rPr>
              <w:t>№ 1</w:t>
            </w:r>
          </w:p>
          <w:p w:rsidR="005413E7" w:rsidRPr="00813F83" w:rsidRDefault="005413E7" w:rsidP="005413E7">
            <w:pPr>
              <w:rPr>
                <w:sz w:val="24"/>
                <w:szCs w:val="24"/>
                <w:lang w:val="en-US"/>
              </w:rPr>
            </w:pPr>
            <w:r w:rsidRPr="00813F83">
              <w:rPr>
                <w:sz w:val="24"/>
                <w:szCs w:val="24"/>
              </w:rPr>
              <w:t>от</w:t>
            </w:r>
            <w:r w:rsidRPr="00813F83">
              <w:rPr>
                <w:sz w:val="24"/>
                <w:szCs w:val="24"/>
                <w:lang w:val="en-US"/>
              </w:rPr>
              <w:t>“29.08.2025”</w:t>
            </w:r>
          </w:p>
          <w:p w:rsidR="005413E7" w:rsidRPr="00813F83" w:rsidRDefault="005413E7" w:rsidP="005413E7">
            <w:pPr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:rsidR="005413E7" w:rsidRPr="00813F83" w:rsidRDefault="005413E7" w:rsidP="005413E7">
            <w:pPr>
              <w:rPr>
                <w:sz w:val="24"/>
                <w:szCs w:val="24"/>
              </w:rPr>
            </w:pPr>
          </w:p>
          <w:p w:rsidR="005413E7" w:rsidRPr="00813F83" w:rsidRDefault="005413E7" w:rsidP="005413E7">
            <w:pPr>
              <w:rPr>
                <w:sz w:val="24"/>
                <w:szCs w:val="24"/>
              </w:rPr>
            </w:pPr>
            <w:r w:rsidRPr="00813F83">
              <w:rPr>
                <w:sz w:val="24"/>
                <w:szCs w:val="24"/>
              </w:rPr>
              <w:t>УТВЕРЖДЕНО</w:t>
            </w:r>
          </w:p>
          <w:p w:rsidR="005413E7" w:rsidRPr="00813F83" w:rsidRDefault="005413E7" w:rsidP="005413E7">
            <w:pPr>
              <w:rPr>
                <w:sz w:val="24"/>
                <w:szCs w:val="24"/>
              </w:rPr>
            </w:pPr>
            <w:r w:rsidRPr="00813F83">
              <w:rPr>
                <w:sz w:val="24"/>
                <w:szCs w:val="24"/>
              </w:rPr>
              <w:t>директор МБОУ СШ № 4</w:t>
            </w:r>
          </w:p>
          <w:p w:rsidR="005413E7" w:rsidRPr="00813F83" w:rsidRDefault="005413E7" w:rsidP="005413E7">
            <w:pPr>
              <w:rPr>
                <w:sz w:val="24"/>
                <w:szCs w:val="24"/>
              </w:rPr>
            </w:pPr>
            <w:r w:rsidRPr="00813F83">
              <w:rPr>
                <w:sz w:val="24"/>
                <w:szCs w:val="24"/>
              </w:rPr>
              <w:t>Борщева Е.А.</w:t>
            </w:r>
          </w:p>
          <w:p w:rsidR="005413E7" w:rsidRPr="00BC7247" w:rsidRDefault="005413E7" w:rsidP="005413E7">
            <w:pPr>
              <w:rPr>
                <w:sz w:val="24"/>
                <w:szCs w:val="24"/>
              </w:rPr>
            </w:pPr>
            <w:proofErr w:type="spellStart"/>
            <w:r w:rsidRPr="00813F83">
              <w:rPr>
                <w:sz w:val="24"/>
                <w:szCs w:val="24"/>
              </w:rPr>
              <w:t>п</w:t>
            </w:r>
            <w:r w:rsidRPr="00813F83">
              <w:rPr>
                <w:sz w:val="24"/>
                <w:szCs w:val="24"/>
                <w:lang w:val="en-US"/>
              </w:rPr>
              <w:t>риказ</w:t>
            </w:r>
            <w:proofErr w:type="spellEnd"/>
            <w:r w:rsidRPr="00813F83">
              <w:rPr>
                <w:sz w:val="24"/>
                <w:szCs w:val="24"/>
                <w:lang w:val="en-US"/>
              </w:rPr>
              <w:t xml:space="preserve"> </w:t>
            </w:r>
            <w:r w:rsidRPr="00813F83">
              <w:rPr>
                <w:sz w:val="24"/>
                <w:szCs w:val="24"/>
              </w:rPr>
              <w:t xml:space="preserve"> </w:t>
            </w:r>
            <w:r w:rsidRPr="00813F83"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>185</w:t>
            </w:r>
          </w:p>
          <w:p w:rsidR="005413E7" w:rsidRPr="00813F83" w:rsidRDefault="005413E7" w:rsidP="005413E7">
            <w:pPr>
              <w:rPr>
                <w:sz w:val="24"/>
                <w:szCs w:val="24"/>
                <w:lang w:val="en-US"/>
              </w:rPr>
            </w:pPr>
            <w:r w:rsidRPr="00813F83">
              <w:rPr>
                <w:sz w:val="24"/>
                <w:szCs w:val="24"/>
              </w:rPr>
              <w:t>от</w:t>
            </w:r>
            <w:r w:rsidRPr="00813F83">
              <w:rPr>
                <w:sz w:val="24"/>
                <w:szCs w:val="24"/>
                <w:lang w:val="en-US"/>
              </w:rPr>
              <w:t>“01.09.2025”</w:t>
            </w:r>
          </w:p>
          <w:p w:rsidR="005413E7" w:rsidRPr="00813F83" w:rsidRDefault="005413E7" w:rsidP="005413E7">
            <w:pPr>
              <w:rPr>
                <w:sz w:val="24"/>
                <w:szCs w:val="24"/>
              </w:rPr>
            </w:pPr>
          </w:p>
        </w:tc>
      </w:tr>
    </w:tbl>
    <w:p w:rsidR="00F62B54" w:rsidRDefault="00F62B54">
      <w:pPr>
        <w:pStyle w:val="a3"/>
        <w:ind w:left="0"/>
        <w:jc w:val="left"/>
        <w:rPr>
          <w:sz w:val="24"/>
        </w:rPr>
      </w:pPr>
    </w:p>
    <w:p w:rsidR="00F62B54" w:rsidRDefault="00F62B54">
      <w:pPr>
        <w:pStyle w:val="a3"/>
        <w:ind w:left="0"/>
        <w:jc w:val="left"/>
        <w:rPr>
          <w:sz w:val="24"/>
        </w:rPr>
      </w:pPr>
    </w:p>
    <w:p w:rsidR="00F62B54" w:rsidRDefault="00F62B54">
      <w:pPr>
        <w:pStyle w:val="a3"/>
        <w:ind w:left="0"/>
        <w:jc w:val="left"/>
        <w:rPr>
          <w:sz w:val="24"/>
        </w:rPr>
      </w:pPr>
    </w:p>
    <w:p w:rsidR="00F62B54" w:rsidRDefault="00F62B54">
      <w:pPr>
        <w:pStyle w:val="a3"/>
        <w:ind w:left="0"/>
        <w:jc w:val="left"/>
        <w:rPr>
          <w:sz w:val="24"/>
        </w:rPr>
      </w:pPr>
    </w:p>
    <w:p w:rsidR="00F62B54" w:rsidRDefault="00F62B54">
      <w:pPr>
        <w:pStyle w:val="a3"/>
        <w:ind w:left="0"/>
        <w:jc w:val="left"/>
        <w:rPr>
          <w:sz w:val="24"/>
        </w:rPr>
      </w:pPr>
    </w:p>
    <w:p w:rsidR="00F62B54" w:rsidRDefault="00F62B54">
      <w:pPr>
        <w:pStyle w:val="a3"/>
        <w:ind w:left="0"/>
        <w:jc w:val="left"/>
        <w:rPr>
          <w:sz w:val="24"/>
        </w:rPr>
      </w:pPr>
    </w:p>
    <w:p w:rsidR="00F62B54" w:rsidRDefault="00F62B54">
      <w:pPr>
        <w:pStyle w:val="a3"/>
        <w:ind w:left="0"/>
        <w:jc w:val="left"/>
        <w:rPr>
          <w:sz w:val="24"/>
        </w:rPr>
      </w:pPr>
    </w:p>
    <w:p w:rsidR="00F62B54" w:rsidRDefault="00F62B54">
      <w:pPr>
        <w:pStyle w:val="a3"/>
        <w:ind w:left="0"/>
        <w:jc w:val="left"/>
        <w:rPr>
          <w:sz w:val="24"/>
        </w:rPr>
      </w:pPr>
    </w:p>
    <w:p w:rsidR="00F62B54" w:rsidRDefault="00F62B54">
      <w:pPr>
        <w:pStyle w:val="a3"/>
        <w:spacing w:before="8"/>
        <w:ind w:left="0"/>
        <w:jc w:val="left"/>
        <w:rPr>
          <w:sz w:val="24"/>
        </w:rPr>
      </w:pPr>
    </w:p>
    <w:p w:rsidR="00F62B54" w:rsidRDefault="005413E7">
      <w:pPr>
        <w:spacing w:line="322" w:lineRule="exact"/>
        <w:ind w:left="2360" w:right="2360"/>
        <w:jc w:val="center"/>
        <w:rPr>
          <w:b/>
          <w:sz w:val="28"/>
        </w:rPr>
      </w:pPr>
      <w:r>
        <w:rPr>
          <w:b/>
          <w:sz w:val="28"/>
        </w:rPr>
        <w:t>УЧЕБНЫЙ ПЛАН ОБУЧЕНИЯ НА</w:t>
      </w:r>
      <w:r w:rsidR="00763726">
        <w:rPr>
          <w:b/>
          <w:sz w:val="28"/>
        </w:rPr>
        <w:t xml:space="preserve"> </w:t>
      </w:r>
      <w:r>
        <w:rPr>
          <w:b/>
          <w:spacing w:val="-4"/>
          <w:sz w:val="28"/>
        </w:rPr>
        <w:t>ДОМУ</w:t>
      </w:r>
    </w:p>
    <w:p w:rsidR="005413E7" w:rsidRDefault="005413E7">
      <w:pPr>
        <w:ind w:left="2356" w:right="2360"/>
        <w:jc w:val="center"/>
        <w:rPr>
          <w:b/>
          <w:sz w:val="28"/>
        </w:rPr>
      </w:pPr>
      <w:r>
        <w:rPr>
          <w:b/>
          <w:sz w:val="28"/>
        </w:rPr>
        <w:t>начального общего образования</w:t>
      </w:r>
    </w:p>
    <w:p w:rsidR="00F62B54" w:rsidRDefault="005413E7">
      <w:pPr>
        <w:ind w:left="2356" w:right="2360"/>
        <w:jc w:val="center"/>
        <w:rPr>
          <w:b/>
          <w:sz w:val="28"/>
        </w:rPr>
      </w:pPr>
      <w:r>
        <w:rPr>
          <w:b/>
          <w:sz w:val="28"/>
        </w:rPr>
        <w:t>на 2025 – 2026 учебный год</w:t>
      </w:r>
    </w:p>
    <w:p w:rsidR="00F62B54" w:rsidRDefault="00F62B54">
      <w:pPr>
        <w:pStyle w:val="a3"/>
        <w:ind w:left="0"/>
        <w:jc w:val="left"/>
        <w:rPr>
          <w:b/>
        </w:rPr>
      </w:pPr>
    </w:p>
    <w:p w:rsidR="00F62B54" w:rsidRDefault="00F62B54">
      <w:pPr>
        <w:pStyle w:val="a3"/>
        <w:ind w:left="0"/>
        <w:jc w:val="left"/>
        <w:rPr>
          <w:b/>
        </w:rPr>
      </w:pPr>
    </w:p>
    <w:p w:rsidR="00F62B54" w:rsidRDefault="00F62B54">
      <w:pPr>
        <w:pStyle w:val="a3"/>
        <w:ind w:left="0"/>
        <w:jc w:val="left"/>
        <w:rPr>
          <w:b/>
        </w:rPr>
      </w:pPr>
    </w:p>
    <w:p w:rsidR="00F62B54" w:rsidRDefault="00F62B54">
      <w:pPr>
        <w:pStyle w:val="a3"/>
        <w:ind w:left="0"/>
        <w:jc w:val="left"/>
        <w:rPr>
          <w:b/>
        </w:rPr>
      </w:pPr>
    </w:p>
    <w:p w:rsidR="00F62B54" w:rsidRDefault="00F62B54">
      <w:pPr>
        <w:pStyle w:val="a3"/>
        <w:ind w:left="0"/>
        <w:jc w:val="left"/>
        <w:rPr>
          <w:b/>
        </w:rPr>
      </w:pPr>
    </w:p>
    <w:p w:rsidR="00F62B54" w:rsidRDefault="00F62B54">
      <w:pPr>
        <w:pStyle w:val="a3"/>
        <w:ind w:left="0"/>
        <w:jc w:val="left"/>
        <w:rPr>
          <w:b/>
        </w:rPr>
      </w:pPr>
    </w:p>
    <w:p w:rsidR="00F62B54" w:rsidRDefault="00F62B54">
      <w:pPr>
        <w:pStyle w:val="a3"/>
        <w:ind w:left="0"/>
        <w:jc w:val="left"/>
        <w:rPr>
          <w:b/>
        </w:rPr>
      </w:pPr>
    </w:p>
    <w:p w:rsidR="00F62B54" w:rsidRDefault="00F62B54">
      <w:pPr>
        <w:pStyle w:val="a3"/>
        <w:ind w:left="0"/>
        <w:jc w:val="left"/>
        <w:rPr>
          <w:b/>
        </w:rPr>
      </w:pPr>
    </w:p>
    <w:p w:rsidR="00F62B54" w:rsidRDefault="00F62B54">
      <w:pPr>
        <w:pStyle w:val="a3"/>
        <w:ind w:left="0"/>
        <w:jc w:val="left"/>
        <w:rPr>
          <w:b/>
        </w:rPr>
      </w:pPr>
    </w:p>
    <w:p w:rsidR="00F62B54" w:rsidRDefault="00F62B54">
      <w:pPr>
        <w:pStyle w:val="a3"/>
        <w:ind w:left="0"/>
        <w:jc w:val="left"/>
        <w:rPr>
          <w:b/>
        </w:rPr>
      </w:pPr>
    </w:p>
    <w:p w:rsidR="00F62B54" w:rsidRDefault="00F62B54">
      <w:pPr>
        <w:pStyle w:val="a3"/>
        <w:ind w:left="0"/>
        <w:jc w:val="left"/>
        <w:rPr>
          <w:b/>
        </w:rPr>
      </w:pPr>
    </w:p>
    <w:p w:rsidR="00F62B54" w:rsidRDefault="00F62B54">
      <w:pPr>
        <w:pStyle w:val="a3"/>
        <w:ind w:left="0"/>
        <w:jc w:val="left"/>
        <w:rPr>
          <w:b/>
        </w:rPr>
      </w:pPr>
    </w:p>
    <w:p w:rsidR="00F62B54" w:rsidRDefault="00F62B54">
      <w:pPr>
        <w:pStyle w:val="a3"/>
        <w:ind w:left="0"/>
        <w:jc w:val="left"/>
        <w:rPr>
          <w:b/>
        </w:rPr>
      </w:pPr>
    </w:p>
    <w:p w:rsidR="00F62B54" w:rsidRDefault="00F62B54">
      <w:pPr>
        <w:pStyle w:val="a3"/>
        <w:ind w:left="0"/>
        <w:jc w:val="left"/>
        <w:rPr>
          <w:b/>
        </w:rPr>
      </w:pPr>
    </w:p>
    <w:p w:rsidR="00F62B54" w:rsidRDefault="00F62B54">
      <w:pPr>
        <w:pStyle w:val="a3"/>
        <w:ind w:left="0"/>
        <w:jc w:val="left"/>
        <w:rPr>
          <w:b/>
        </w:rPr>
      </w:pPr>
    </w:p>
    <w:p w:rsidR="00F62B54" w:rsidRDefault="00F62B54">
      <w:pPr>
        <w:pStyle w:val="a3"/>
        <w:ind w:left="0"/>
        <w:jc w:val="left"/>
        <w:rPr>
          <w:b/>
        </w:rPr>
      </w:pPr>
    </w:p>
    <w:p w:rsidR="00F62B54" w:rsidRDefault="00F62B54">
      <w:pPr>
        <w:pStyle w:val="a3"/>
        <w:spacing w:before="313"/>
        <w:ind w:left="0"/>
        <w:jc w:val="left"/>
        <w:rPr>
          <w:b/>
        </w:rPr>
      </w:pPr>
    </w:p>
    <w:p w:rsidR="00F62B54" w:rsidRDefault="005413E7" w:rsidP="005413E7">
      <w:pPr>
        <w:ind w:left="2359" w:right="2360"/>
        <w:jc w:val="center"/>
        <w:rPr>
          <w:sz w:val="24"/>
        </w:rPr>
        <w:sectPr w:rsidR="00F62B54">
          <w:type w:val="continuous"/>
          <w:pgSz w:w="11900" w:h="16840"/>
          <w:pgMar w:top="1060" w:right="283" w:bottom="280" w:left="1133" w:header="720" w:footer="720" w:gutter="0"/>
          <w:cols w:space="720"/>
        </w:sectPr>
      </w:pPr>
      <w:r>
        <w:rPr>
          <w:spacing w:val="-2"/>
          <w:sz w:val="24"/>
        </w:rPr>
        <w:t>г</w:t>
      </w:r>
      <w:proofErr w:type="gramStart"/>
      <w:r>
        <w:rPr>
          <w:spacing w:val="-2"/>
          <w:sz w:val="24"/>
        </w:rPr>
        <w:t>.Г</w:t>
      </w:r>
      <w:proofErr w:type="gramEnd"/>
      <w:r>
        <w:rPr>
          <w:spacing w:val="-2"/>
          <w:sz w:val="24"/>
        </w:rPr>
        <w:t>уково</w:t>
      </w:r>
    </w:p>
    <w:p w:rsidR="00F62B54" w:rsidRDefault="005413E7">
      <w:pPr>
        <w:spacing w:before="72" w:line="322" w:lineRule="exact"/>
        <w:ind w:left="2356" w:right="236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ПОЯСНИТЕЛЬНАЯЗАПИСКА</w:t>
      </w:r>
    </w:p>
    <w:p w:rsidR="00F62B54" w:rsidRDefault="005413E7">
      <w:pPr>
        <w:pStyle w:val="a3"/>
        <w:spacing w:before="321"/>
        <w:ind w:right="563" w:firstLine="499"/>
      </w:pPr>
      <w:r>
        <w:t>Учебный план обучения на дому – нормативный документ, который определяет перечень, трудоемкость, последовательность и распределение по периодам обучения учебных предметов, курсов и иных видов деятельности обучающихся. Учебный план направлен на разностороннее развитие личности учащихся, что способствует их умственному развитию, обеспечивает гражданское и нравственное воспитание. В соответствии с учебным планом, образовательный процесс способствует обучающимся с ОВЗ получить результаты, которые необходимы им для социальной адаптации.</w:t>
      </w:r>
    </w:p>
    <w:p w:rsidR="00F62B54" w:rsidRDefault="005413E7">
      <w:pPr>
        <w:pStyle w:val="a3"/>
        <w:ind w:right="559" w:firstLine="427"/>
      </w:pPr>
      <w:proofErr w:type="gramStart"/>
      <w:r>
        <w:t>В МБОУ СШ № 4 г. Гуково в 2025-2026 учебном году организовано обучение на дому для детей, находящихся на длительном лечении, детей - инвалидов и детей с ограниченными возможностями здоровья (с задержкой психического развития, умственной отсталостью (интеллектуальными нарушениями), с органическим астеническим расстройством со снижением когнитивных функций), которые по состоянию здоровья не имеют возможности обучаться в условиях класса общеобразовательной школы.</w:t>
      </w:r>
      <w:proofErr w:type="gramEnd"/>
      <w:r>
        <w:t xml:space="preserve"> Основанием для организации обучения на дому является заключение медицинской организации, а также заявление родителей (законных представителей). Организация обучения регламентируется индивидуальным учебным планом, учебным годовым календарным графиком и расписанием занятий, которые разработаны в соответствии с Положением об организации обучения детей на дому.</w:t>
      </w:r>
    </w:p>
    <w:p w:rsidR="00F62B54" w:rsidRDefault="005413E7">
      <w:pPr>
        <w:pStyle w:val="a3"/>
        <w:ind w:right="562" w:firstLine="427"/>
      </w:pPr>
      <w:r>
        <w:rPr>
          <w:b/>
        </w:rPr>
        <w:t xml:space="preserve">Цель обучения: </w:t>
      </w:r>
      <w:r>
        <w:t>предоставить возможность лицам, которые не могут обучаться в условиях класса общеобразовательной школы, получить в адекватных их физическим особенностям условиях образование в пределах государственных образовательных стандартов. Также школа решает специальные задачи по воспитанию, социальной адаптации и интеграции в общество детей, которые по состоянию здоровья не могут систематически посещать занятия в школе.</w:t>
      </w:r>
    </w:p>
    <w:p w:rsidR="00F62B54" w:rsidRDefault="005413E7">
      <w:pPr>
        <w:pStyle w:val="a3"/>
        <w:ind w:right="564" w:firstLine="427"/>
      </w:pPr>
      <w:r>
        <w:t>Организация обучения обучающихся на дому по медицинским показаниям осуществляется на основании следующих нормативно-правовых документов:</w:t>
      </w:r>
    </w:p>
    <w:p w:rsidR="00F62B54" w:rsidRDefault="005413E7">
      <w:pPr>
        <w:pStyle w:val="a4"/>
        <w:numPr>
          <w:ilvl w:val="0"/>
          <w:numId w:val="11"/>
        </w:numPr>
        <w:tabs>
          <w:tab w:val="left" w:pos="565"/>
        </w:tabs>
        <w:spacing w:line="321" w:lineRule="exact"/>
        <w:ind w:left="565" w:hanging="359"/>
        <w:jc w:val="both"/>
        <w:rPr>
          <w:sz w:val="28"/>
        </w:rPr>
      </w:pPr>
      <w:r>
        <w:rPr>
          <w:sz w:val="28"/>
        </w:rPr>
        <w:t xml:space="preserve">Конституция Российской </w:t>
      </w:r>
      <w:r>
        <w:rPr>
          <w:spacing w:val="-2"/>
          <w:sz w:val="28"/>
        </w:rPr>
        <w:t>Федерации</w:t>
      </w:r>
    </w:p>
    <w:p w:rsidR="00F62B54" w:rsidRDefault="005413E7">
      <w:pPr>
        <w:pStyle w:val="a4"/>
        <w:numPr>
          <w:ilvl w:val="0"/>
          <w:numId w:val="11"/>
        </w:numPr>
        <w:tabs>
          <w:tab w:val="left" w:pos="565"/>
        </w:tabs>
        <w:ind w:left="565" w:hanging="359"/>
        <w:jc w:val="both"/>
        <w:rPr>
          <w:sz w:val="28"/>
        </w:rPr>
      </w:pPr>
      <w:r>
        <w:rPr>
          <w:sz w:val="28"/>
        </w:rPr>
        <w:t>Закон от 29.12.12№273-ФЗ</w:t>
      </w:r>
      <w:proofErr w:type="gramStart"/>
      <w:r>
        <w:rPr>
          <w:sz w:val="28"/>
        </w:rPr>
        <w:t>"О</w:t>
      </w:r>
      <w:proofErr w:type="gramEnd"/>
      <w:r>
        <w:rPr>
          <w:sz w:val="28"/>
        </w:rPr>
        <w:t xml:space="preserve">б образовании в Российской </w:t>
      </w:r>
      <w:r>
        <w:rPr>
          <w:spacing w:val="-2"/>
          <w:sz w:val="28"/>
        </w:rPr>
        <w:t>Федерации"</w:t>
      </w:r>
    </w:p>
    <w:p w:rsidR="00F62B54" w:rsidRDefault="005413E7">
      <w:pPr>
        <w:pStyle w:val="a4"/>
        <w:numPr>
          <w:ilvl w:val="0"/>
          <w:numId w:val="11"/>
        </w:numPr>
        <w:tabs>
          <w:tab w:val="left" w:pos="566"/>
          <w:tab w:val="left" w:pos="637"/>
        </w:tabs>
        <w:spacing w:line="240" w:lineRule="auto"/>
        <w:ind w:right="564"/>
        <w:jc w:val="both"/>
        <w:rPr>
          <w:sz w:val="28"/>
        </w:rPr>
      </w:pPr>
      <w:r>
        <w:rPr>
          <w:sz w:val="28"/>
        </w:rPr>
        <w:tab/>
        <w:t>Федеральный закон от 24.07.1998 № 124-ФЗ «Об основных гарантиях прав ребенка в Российской Федерации»</w:t>
      </w:r>
    </w:p>
    <w:p w:rsidR="00F62B54" w:rsidRDefault="005413E7">
      <w:pPr>
        <w:pStyle w:val="a4"/>
        <w:numPr>
          <w:ilvl w:val="0"/>
          <w:numId w:val="11"/>
        </w:numPr>
        <w:tabs>
          <w:tab w:val="left" w:pos="566"/>
        </w:tabs>
        <w:spacing w:line="240" w:lineRule="auto"/>
        <w:ind w:right="563"/>
        <w:jc w:val="both"/>
        <w:rPr>
          <w:sz w:val="28"/>
        </w:rPr>
      </w:pPr>
      <w:r>
        <w:rPr>
          <w:sz w:val="28"/>
        </w:rPr>
        <w:t>Постановление Правительства РФ от 18 июля1996г. №861«Об утверждении Порядка воспитания и обучения детей-инвалидов на дому и в негосударственных образовательных учреждениях»</w:t>
      </w:r>
    </w:p>
    <w:p w:rsidR="00F62B54" w:rsidRPr="005413E7" w:rsidRDefault="005413E7">
      <w:pPr>
        <w:pStyle w:val="a4"/>
        <w:numPr>
          <w:ilvl w:val="0"/>
          <w:numId w:val="11"/>
        </w:numPr>
        <w:tabs>
          <w:tab w:val="left" w:pos="566"/>
        </w:tabs>
        <w:spacing w:before="2" w:line="240" w:lineRule="auto"/>
        <w:ind w:right="563"/>
        <w:jc w:val="both"/>
        <w:rPr>
          <w:sz w:val="28"/>
        </w:rPr>
      </w:pPr>
      <w:r w:rsidRPr="005413E7">
        <w:rPr>
          <w:sz w:val="28"/>
        </w:rPr>
        <w:t>Письмо Федеральной службы по надзору в сфере образования и науки от16.04.2015№01-50-174/07-1968«О приеме на обучение лиц с ограниченными возможностями здоровья»</w:t>
      </w:r>
    </w:p>
    <w:p w:rsidR="00F62B54" w:rsidRDefault="00F62B54">
      <w:pPr>
        <w:pStyle w:val="a4"/>
        <w:spacing w:line="240" w:lineRule="auto"/>
        <w:jc w:val="both"/>
        <w:rPr>
          <w:sz w:val="28"/>
        </w:rPr>
        <w:sectPr w:rsidR="00F62B54">
          <w:pgSz w:w="11900" w:h="16840"/>
          <w:pgMar w:top="1060" w:right="283" w:bottom="280" w:left="1133" w:header="720" w:footer="720" w:gutter="0"/>
          <w:cols w:space="720"/>
        </w:sectPr>
      </w:pPr>
    </w:p>
    <w:p w:rsidR="00F62B54" w:rsidRPr="005413E7" w:rsidRDefault="005413E7">
      <w:pPr>
        <w:pStyle w:val="a4"/>
        <w:numPr>
          <w:ilvl w:val="0"/>
          <w:numId w:val="11"/>
        </w:numPr>
        <w:tabs>
          <w:tab w:val="left" w:pos="566"/>
        </w:tabs>
        <w:spacing w:before="3" w:line="240" w:lineRule="auto"/>
        <w:ind w:right="560"/>
        <w:jc w:val="both"/>
        <w:rPr>
          <w:sz w:val="28"/>
        </w:rPr>
      </w:pPr>
      <w:r w:rsidRPr="005413E7">
        <w:rPr>
          <w:sz w:val="28"/>
        </w:rPr>
        <w:lastRenderedPageBreak/>
        <w:t xml:space="preserve">Приказ </w:t>
      </w:r>
      <w:proofErr w:type="spellStart"/>
      <w:r w:rsidRPr="005413E7">
        <w:rPr>
          <w:sz w:val="28"/>
        </w:rPr>
        <w:t>Минобрнауки</w:t>
      </w:r>
      <w:proofErr w:type="spellEnd"/>
      <w:r w:rsidRPr="005413E7">
        <w:rPr>
          <w:sz w:val="28"/>
        </w:rPr>
        <w:t xml:space="preserve"> России от 9.11.2015 №1309 «Об утверждении Порядка</w:t>
      </w:r>
      <w:r>
        <w:rPr>
          <w:sz w:val="28"/>
        </w:rPr>
        <w:t xml:space="preserve"> </w:t>
      </w:r>
      <w:r w:rsidRPr="005413E7">
        <w:rPr>
          <w:spacing w:val="-2"/>
          <w:sz w:val="28"/>
        </w:rPr>
        <w:t>обеспечения условий</w:t>
      </w:r>
      <w:r>
        <w:rPr>
          <w:spacing w:val="-2"/>
          <w:sz w:val="28"/>
        </w:rPr>
        <w:t xml:space="preserve"> </w:t>
      </w:r>
      <w:r w:rsidRPr="005413E7">
        <w:rPr>
          <w:spacing w:val="-2"/>
          <w:sz w:val="28"/>
        </w:rPr>
        <w:t>доступности</w:t>
      </w:r>
      <w:r>
        <w:rPr>
          <w:spacing w:val="-2"/>
          <w:sz w:val="28"/>
        </w:rPr>
        <w:t xml:space="preserve"> </w:t>
      </w:r>
      <w:r w:rsidRPr="005413E7">
        <w:rPr>
          <w:spacing w:val="-2"/>
          <w:sz w:val="28"/>
        </w:rPr>
        <w:t>для инвалидов</w:t>
      </w:r>
      <w:r>
        <w:rPr>
          <w:spacing w:val="-2"/>
          <w:sz w:val="28"/>
        </w:rPr>
        <w:t xml:space="preserve"> </w:t>
      </w:r>
      <w:r w:rsidRPr="005413E7">
        <w:rPr>
          <w:spacing w:val="-2"/>
          <w:sz w:val="28"/>
        </w:rPr>
        <w:t>объектов</w:t>
      </w:r>
      <w:r>
        <w:rPr>
          <w:spacing w:val="-2"/>
          <w:sz w:val="28"/>
        </w:rPr>
        <w:t xml:space="preserve"> </w:t>
      </w:r>
      <w:r w:rsidRPr="005413E7">
        <w:rPr>
          <w:spacing w:val="-2"/>
          <w:sz w:val="28"/>
        </w:rPr>
        <w:t>и</w:t>
      </w:r>
      <w:r>
        <w:rPr>
          <w:spacing w:val="-2"/>
          <w:sz w:val="28"/>
        </w:rPr>
        <w:t xml:space="preserve"> </w:t>
      </w:r>
      <w:r w:rsidRPr="005413E7">
        <w:rPr>
          <w:spacing w:val="-2"/>
          <w:sz w:val="28"/>
        </w:rPr>
        <w:t>предоставляемых</w:t>
      </w:r>
      <w:r>
        <w:rPr>
          <w:spacing w:val="-2"/>
          <w:sz w:val="28"/>
        </w:rPr>
        <w:t xml:space="preserve"> </w:t>
      </w:r>
      <w:r w:rsidRPr="005413E7">
        <w:rPr>
          <w:sz w:val="28"/>
        </w:rPr>
        <w:t>услуг в сфере образования, а также оказания им при этом необходимой</w:t>
      </w:r>
      <w:r>
        <w:rPr>
          <w:sz w:val="28"/>
        </w:rPr>
        <w:t xml:space="preserve"> </w:t>
      </w:r>
      <w:r w:rsidRPr="005413E7">
        <w:rPr>
          <w:spacing w:val="-2"/>
          <w:sz w:val="28"/>
        </w:rPr>
        <w:lastRenderedPageBreak/>
        <w:t>помощи»</w:t>
      </w:r>
    </w:p>
    <w:p w:rsidR="00F62B54" w:rsidRPr="005413E7" w:rsidRDefault="005413E7">
      <w:pPr>
        <w:pStyle w:val="a4"/>
        <w:numPr>
          <w:ilvl w:val="0"/>
          <w:numId w:val="11"/>
        </w:numPr>
        <w:tabs>
          <w:tab w:val="left" w:pos="566"/>
        </w:tabs>
        <w:spacing w:line="240" w:lineRule="auto"/>
        <w:ind w:right="559"/>
        <w:jc w:val="both"/>
        <w:rPr>
          <w:sz w:val="28"/>
        </w:rPr>
      </w:pPr>
      <w:proofErr w:type="gramStart"/>
      <w:r w:rsidRPr="005413E7">
        <w:rPr>
          <w:sz w:val="28"/>
        </w:rPr>
        <w:t xml:space="preserve">Письмо </w:t>
      </w:r>
      <w:proofErr w:type="spellStart"/>
      <w:r w:rsidRPr="005413E7">
        <w:rPr>
          <w:sz w:val="28"/>
        </w:rPr>
        <w:t>Минобрнауки</w:t>
      </w:r>
      <w:proofErr w:type="spellEnd"/>
      <w:r w:rsidRPr="005413E7">
        <w:rPr>
          <w:sz w:val="28"/>
        </w:rPr>
        <w:t xml:space="preserve"> России от 18.03.2014 №06-281 «О направлении</w:t>
      </w:r>
      <w:r>
        <w:rPr>
          <w:sz w:val="28"/>
        </w:rPr>
        <w:t xml:space="preserve"> </w:t>
      </w:r>
      <w:r w:rsidRPr="005413E7">
        <w:rPr>
          <w:sz w:val="28"/>
        </w:rPr>
        <w:t>Требований» (вместе с «Требованиями к организации образовательного</w:t>
      </w:r>
      <w:r>
        <w:rPr>
          <w:sz w:val="28"/>
        </w:rPr>
        <w:t xml:space="preserve"> </w:t>
      </w:r>
      <w:r w:rsidRPr="005413E7">
        <w:rPr>
          <w:sz w:val="28"/>
        </w:rPr>
        <w:t>процесса для обучения инвалидов и лиц с ограниченными возможностями</w:t>
      </w:r>
      <w:r>
        <w:rPr>
          <w:sz w:val="28"/>
        </w:rPr>
        <w:t xml:space="preserve"> </w:t>
      </w:r>
      <w:r w:rsidRPr="005413E7">
        <w:rPr>
          <w:sz w:val="28"/>
        </w:rPr>
        <w:t>здоровья в профессиональных образовательных организациях, в том числе</w:t>
      </w:r>
      <w:r>
        <w:rPr>
          <w:sz w:val="28"/>
        </w:rPr>
        <w:t xml:space="preserve"> </w:t>
      </w:r>
      <w:r w:rsidRPr="005413E7">
        <w:rPr>
          <w:sz w:val="28"/>
        </w:rPr>
        <w:t>оснащённости образовательного процесса»</w:t>
      </w:r>
      <w:proofErr w:type="gramEnd"/>
    </w:p>
    <w:p w:rsidR="00F62B54" w:rsidRPr="005413E7" w:rsidRDefault="005413E7">
      <w:pPr>
        <w:pStyle w:val="a4"/>
        <w:numPr>
          <w:ilvl w:val="0"/>
          <w:numId w:val="11"/>
        </w:numPr>
        <w:tabs>
          <w:tab w:val="left" w:pos="566"/>
        </w:tabs>
        <w:spacing w:line="240" w:lineRule="auto"/>
        <w:ind w:right="566"/>
        <w:jc w:val="both"/>
        <w:rPr>
          <w:sz w:val="28"/>
        </w:rPr>
      </w:pPr>
      <w:r w:rsidRPr="005413E7">
        <w:rPr>
          <w:sz w:val="28"/>
        </w:rPr>
        <w:t xml:space="preserve">Письмо </w:t>
      </w:r>
      <w:proofErr w:type="spellStart"/>
      <w:r w:rsidRPr="005413E7">
        <w:rPr>
          <w:sz w:val="28"/>
        </w:rPr>
        <w:t>Минобрнауки</w:t>
      </w:r>
      <w:proofErr w:type="spellEnd"/>
      <w:r w:rsidRPr="005413E7">
        <w:rPr>
          <w:sz w:val="28"/>
        </w:rPr>
        <w:t xml:space="preserve"> России от 07.06.2013 № ИР-535/07 «О коррекционном</w:t>
      </w:r>
      <w:r>
        <w:rPr>
          <w:sz w:val="28"/>
        </w:rPr>
        <w:t xml:space="preserve"> </w:t>
      </w:r>
      <w:r w:rsidRPr="005413E7">
        <w:rPr>
          <w:sz w:val="28"/>
        </w:rPr>
        <w:t>и инклюзивном образовании»</w:t>
      </w:r>
    </w:p>
    <w:p w:rsidR="00F62B54" w:rsidRPr="005413E7" w:rsidRDefault="005413E7">
      <w:pPr>
        <w:pStyle w:val="a4"/>
        <w:numPr>
          <w:ilvl w:val="0"/>
          <w:numId w:val="11"/>
        </w:numPr>
        <w:tabs>
          <w:tab w:val="left" w:pos="566"/>
        </w:tabs>
        <w:spacing w:line="240" w:lineRule="auto"/>
        <w:ind w:right="566"/>
        <w:jc w:val="both"/>
        <w:rPr>
          <w:sz w:val="28"/>
        </w:rPr>
      </w:pPr>
      <w:r w:rsidRPr="005413E7">
        <w:rPr>
          <w:sz w:val="28"/>
        </w:rPr>
        <w:t xml:space="preserve">Письмо </w:t>
      </w:r>
      <w:proofErr w:type="spellStart"/>
      <w:r w:rsidRPr="005413E7">
        <w:rPr>
          <w:sz w:val="28"/>
        </w:rPr>
        <w:t>Минобрнауки</w:t>
      </w:r>
      <w:proofErr w:type="spellEnd"/>
      <w:r w:rsidRPr="005413E7">
        <w:rPr>
          <w:sz w:val="28"/>
        </w:rPr>
        <w:t xml:space="preserve"> России от 11.08.2016 № ВК-1788/07 «Об организации</w:t>
      </w:r>
      <w:r>
        <w:rPr>
          <w:sz w:val="28"/>
        </w:rPr>
        <w:t xml:space="preserve"> </w:t>
      </w:r>
      <w:r w:rsidRPr="005413E7">
        <w:rPr>
          <w:sz w:val="28"/>
        </w:rPr>
        <w:t xml:space="preserve">образования </w:t>
      </w:r>
      <w:proofErr w:type="gramStart"/>
      <w:r w:rsidRPr="005413E7">
        <w:rPr>
          <w:sz w:val="28"/>
        </w:rPr>
        <w:t>обучающихся</w:t>
      </w:r>
      <w:proofErr w:type="gramEnd"/>
      <w:r w:rsidRPr="005413E7">
        <w:rPr>
          <w:sz w:val="28"/>
        </w:rPr>
        <w:t xml:space="preserve"> с умственной отсталостью»</w:t>
      </w:r>
    </w:p>
    <w:p w:rsidR="00F62B54" w:rsidRPr="005413E7" w:rsidRDefault="005413E7">
      <w:pPr>
        <w:pStyle w:val="a4"/>
        <w:numPr>
          <w:ilvl w:val="0"/>
          <w:numId w:val="11"/>
        </w:numPr>
        <w:tabs>
          <w:tab w:val="left" w:pos="566"/>
        </w:tabs>
        <w:spacing w:line="240" w:lineRule="auto"/>
        <w:ind w:right="564"/>
        <w:jc w:val="both"/>
        <w:rPr>
          <w:sz w:val="28"/>
        </w:rPr>
      </w:pPr>
      <w:r w:rsidRPr="005413E7">
        <w:rPr>
          <w:sz w:val="28"/>
        </w:rPr>
        <w:t xml:space="preserve">Письмо </w:t>
      </w:r>
      <w:proofErr w:type="spellStart"/>
      <w:r w:rsidRPr="005413E7">
        <w:rPr>
          <w:sz w:val="28"/>
        </w:rPr>
        <w:t>Минобрнауки</w:t>
      </w:r>
      <w:proofErr w:type="spellEnd"/>
      <w:r w:rsidRPr="005413E7">
        <w:rPr>
          <w:sz w:val="28"/>
        </w:rPr>
        <w:t xml:space="preserve"> России от 31.08.2015 №ВК-2101/07 «О порядке</w:t>
      </w:r>
      <w:r>
        <w:rPr>
          <w:sz w:val="28"/>
        </w:rPr>
        <w:t xml:space="preserve"> </w:t>
      </w:r>
      <w:r w:rsidRPr="005413E7">
        <w:rPr>
          <w:sz w:val="28"/>
        </w:rPr>
        <w:t xml:space="preserve">организации получения образования </w:t>
      </w:r>
      <w:proofErr w:type="gramStart"/>
      <w:r w:rsidRPr="005413E7">
        <w:rPr>
          <w:sz w:val="28"/>
        </w:rPr>
        <w:t>обучающимися</w:t>
      </w:r>
      <w:proofErr w:type="gramEnd"/>
      <w:r w:rsidRPr="005413E7">
        <w:rPr>
          <w:sz w:val="28"/>
        </w:rPr>
        <w:t>, нуждающимися в</w:t>
      </w:r>
      <w:r>
        <w:rPr>
          <w:sz w:val="28"/>
        </w:rPr>
        <w:t xml:space="preserve"> </w:t>
      </w:r>
      <w:r w:rsidRPr="005413E7">
        <w:rPr>
          <w:sz w:val="28"/>
        </w:rPr>
        <w:t>длительном лечении»</w:t>
      </w:r>
    </w:p>
    <w:p w:rsidR="00F62B54" w:rsidRDefault="005413E7">
      <w:pPr>
        <w:pStyle w:val="a4"/>
        <w:numPr>
          <w:ilvl w:val="0"/>
          <w:numId w:val="11"/>
        </w:numPr>
        <w:tabs>
          <w:tab w:val="left" w:pos="566"/>
        </w:tabs>
        <w:spacing w:line="240" w:lineRule="auto"/>
        <w:ind w:right="559"/>
        <w:jc w:val="both"/>
        <w:rPr>
          <w:sz w:val="28"/>
        </w:rPr>
      </w:pPr>
      <w:r>
        <w:rPr>
          <w:sz w:val="28"/>
        </w:rPr>
        <w:t>Письмо Министерства общего и профессионального образования РФ «О специфике деятельности специальных (коррекционных) образовательных учреждений I-VIII видов» от 04.09.1997г. № 48</w:t>
      </w:r>
    </w:p>
    <w:p w:rsidR="00F62B54" w:rsidRDefault="005413E7">
      <w:pPr>
        <w:pStyle w:val="a4"/>
        <w:numPr>
          <w:ilvl w:val="0"/>
          <w:numId w:val="11"/>
        </w:numPr>
        <w:tabs>
          <w:tab w:val="left" w:pos="566"/>
        </w:tabs>
        <w:spacing w:line="240" w:lineRule="auto"/>
        <w:ind w:right="566"/>
        <w:jc w:val="both"/>
        <w:rPr>
          <w:sz w:val="28"/>
        </w:rPr>
      </w:pPr>
      <w:r>
        <w:rPr>
          <w:sz w:val="28"/>
        </w:rPr>
        <w:t>ФОП НОО, утвержденной приказом Министерства образования и науки Российской Федерации от 16.11.2022 № 992</w:t>
      </w:r>
    </w:p>
    <w:p w:rsidR="00F62B54" w:rsidRDefault="005413E7">
      <w:pPr>
        <w:pStyle w:val="a4"/>
        <w:numPr>
          <w:ilvl w:val="0"/>
          <w:numId w:val="11"/>
        </w:numPr>
        <w:tabs>
          <w:tab w:val="left" w:pos="566"/>
        </w:tabs>
        <w:spacing w:before="1" w:line="240" w:lineRule="auto"/>
        <w:ind w:right="563"/>
        <w:jc w:val="both"/>
        <w:rPr>
          <w:sz w:val="28"/>
        </w:rPr>
      </w:pPr>
      <w:proofErr w:type="gramStart"/>
      <w:r>
        <w:rPr>
          <w:sz w:val="28"/>
        </w:rPr>
        <w:t>Федеральная адаптированная образовательная программа начального общего образования для обучающихся с ограниченными возможностями здоровья (утверждена приказом Министерства просвещения Российской Федерации от 24 ноября 2022 г. № 1023)</w:t>
      </w:r>
      <w:proofErr w:type="gramEnd"/>
    </w:p>
    <w:p w:rsidR="00F62B54" w:rsidRDefault="005413E7">
      <w:pPr>
        <w:pStyle w:val="a4"/>
        <w:numPr>
          <w:ilvl w:val="0"/>
          <w:numId w:val="11"/>
        </w:numPr>
        <w:tabs>
          <w:tab w:val="left" w:pos="566"/>
        </w:tabs>
        <w:spacing w:line="240" w:lineRule="auto"/>
        <w:ind w:right="566"/>
        <w:jc w:val="both"/>
        <w:rPr>
          <w:sz w:val="28"/>
        </w:rPr>
      </w:pPr>
      <w:r>
        <w:rPr>
          <w:sz w:val="28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 28 (далее –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2.4.3648-20)</w:t>
      </w:r>
    </w:p>
    <w:p w:rsidR="00F62B54" w:rsidRDefault="005413E7">
      <w:pPr>
        <w:pStyle w:val="a4"/>
        <w:numPr>
          <w:ilvl w:val="0"/>
          <w:numId w:val="11"/>
        </w:numPr>
        <w:tabs>
          <w:tab w:val="left" w:pos="566"/>
        </w:tabs>
        <w:spacing w:line="240" w:lineRule="auto"/>
        <w:ind w:right="568"/>
        <w:jc w:val="both"/>
        <w:rPr>
          <w:sz w:val="28"/>
        </w:rPr>
      </w:pPr>
      <w:r>
        <w:rPr>
          <w:sz w:val="28"/>
        </w:rPr>
        <w:t xml:space="preserve">Устав муниципального бюджетного общеобразовательного учреждения Средней  школы №4 </w:t>
      </w:r>
    </w:p>
    <w:p w:rsidR="00F62B54" w:rsidRDefault="005413E7">
      <w:pPr>
        <w:pStyle w:val="a4"/>
        <w:numPr>
          <w:ilvl w:val="0"/>
          <w:numId w:val="11"/>
        </w:numPr>
        <w:tabs>
          <w:tab w:val="left" w:pos="565"/>
        </w:tabs>
        <w:spacing w:line="321" w:lineRule="exact"/>
        <w:ind w:left="565" w:hanging="359"/>
        <w:jc w:val="both"/>
        <w:rPr>
          <w:sz w:val="28"/>
        </w:rPr>
      </w:pPr>
      <w:r>
        <w:rPr>
          <w:sz w:val="28"/>
        </w:rPr>
        <w:t xml:space="preserve">Положение об обучении учащихся на </w:t>
      </w:r>
      <w:r>
        <w:rPr>
          <w:spacing w:val="-2"/>
          <w:sz w:val="28"/>
        </w:rPr>
        <w:t>дому.</w:t>
      </w:r>
    </w:p>
    <w:p w:rsidR="00F62B54" w:rsidRDefault="005413E7">
      <w:pPr>
        <w:pStyle w:val="a3"/>
        <w:spacing w:before="32" w:line="242" w:lineRule="auto"/>
        <w:ind w:right="559" w:firstLine="427"/>
      </w:pPr>
      <w:r>
        <w:t>Содержание обучения на каждом уровне строится на основе общих закономерностей развития психики ребенка и новообразований,</w:t>
      </w:r>
      <w:r w:rsidR="00763726">
        <w:t xml:space="preserve"> </w:t>
      </w:r>
      <w:r>
        <w:t>возникающих благодаря коррекционному обучению и социальному развитию.</w:t>
      </w:r>
    </w:p>
    <w:p w:rsidR="00F62B54" w:rsidRDefault="005413E7">
      <w:pPr>
        <w:pStyle w:val="a3"/>
        <w:ind w:right="563" w:firstLine="427"/>
      </w:pPr>
      <w:r>
        <w:t>В процессе обучения школьников учитываются склонности и интересы детей,</w:t>
      </w:r>
      <w:r w:rsidR="00191F68">
        <w:t xml:space="preserve"> </w:t>
      </w:r>
      <w:r>
        <w:t>развиваются</w:t>
      </w:r>
      <w:r w:rsidR="00191F68">
        <w:t xml:space="preserve"> </w:t>
      </w:r>
      <w:r>
        <w:t>навыки</w:t>
      </w:r>
      <w:r w:rsidR="00191F68">
        <w:t xml:space="preserve"> </w:t>
      </w:r>
      <w:r>
        <w:t>самостоятельной</w:t>
      </w:r>
      <w:r w:rsidR="00191F68">
        <w:t xml:space="preserve"> </w:t>
      </w:r>
      <w:r>
        <w:t>работы</w:t>
      </w:r>
      <w:r w:rsidR="00191F68">
        <w:t xml:space="preserve"> </w:t>
      </w:r>
      <w:r>
        <w:t>с</w:t>
      </w:r>
      <w:r w:rsidR="00191F68">
        <w:t xml:space="preserve"> </w:t>
      </w:r>
      <w:r>
        <w:t>учебником,</w:t>
      </w:r>
      <w:r w:rsidR="00763726">
        <w:t xml:space="preserve"> </w:t>
      </w:r>
      <w:r>
        <w:t>справочной и художественной литературой, проводится работа по профессиональной ориентации</w:t>
      </w:r>
      <w:r w:rsidR="00191F68">
        <w:t xml:space="preserve"> </w:t>
      </w:r>
      <w:r>
        <w:t>подростков</w:t>
      </w:r>
      <w:r w:rsidR="00191F68">
        <w:t xml:space="preserve"> </w:t>
      </w:r>
      <w:r>
        <w:t>и</w:t>
      </w:r>
      <w:r w:rsidR="00191F68">
        <w:t xml:space="preserve"> </w:t>
      </w:r>
      <w:r>
        <w:t>подготовке</w:t>
      </w:r>
      <w:r w:rsidR="00191F68">
        <w:t xml:space="preserve"> </w:t>
      </w:r>
      <w:r>
        <w:t>их</w:t>
      </w:r>
      <w:r w:rsidR="00191F68">
        <w:t xml:space="preserve"> </w:t>
      </w:r>
      <w:r>
        <w:t>к</w:t>
      </w:r>
      <w:r w:rsidR="00191F68">
        <w:t xml:space="preserve"> </w:t>
      </w:r>
      <w:r>
        <w:t>дальнейшей</w:t>
      </w:r>
      <w:r w:rsidR="00191F68">
        <w:t xml:space="preserve"> </w:t>
      </w:r>
      <w:proofErr w:type="spellStart"/>
      <w:r>
        <w:t>деятельности</w:t>
      </w:r>
      <w:proofErr w:type="gramStart"/>
      <w:r>
        <w:t>,у</w:t>
      </w:r>
      <w:proofErr w:type="gramEnd"/>
      <w:r>
        <w:t>частию</w:t>
      </w:r>
      <w:proofErr w:type="spellEnd"/>
      <w:r>
        <w:t xml:space="preserve"> в трудовых коллективах с учетом состояния здоровья.</w:t>
      </w:r>
    </w:p>
    <w:p w:rsidR="00F62B54" w:rsidRDefault="005413E7">
      <w:pPr>
        <w:pStyle w:val="a3"/>
        <w:ind w:right="559" w:firstLine="427"/>
      </w:pPr>
      <w:r>
        <w:t>Основными целями обучения на дому является формирование общей культуры личности обучающихся на основе усвоения обязательного минимума содержания образовательных программ, их адаптации к жизни в обществе, воспитание гражданственности, трудолюбия, уважения к правам и свободам человека, любви к окружающей природе, стране, семье, формирования здорового образа жизни.</w:t>
      </w:r>
    </w:p>
    <w:p w:rsidR="00F62B54" w:rsidRDefault="005413E7">
      <w:pPr>
        <w:pStyle w:val="a3"/>
        <w:ind w:right="561" w:firstLine="427"/>
      </w:pPr>
      <w:r>
        <w:t xml:space="preserve">Для каждого обучающегося составляются индивидуальный учебный план и расписание учебных занятий, которые обязательно согласовывается с </w:t>
      </w:r>
      <w:r>
        <w:lastRenderedPageBreak/>
        <w:t>родителями (законными представителями) учащихся.</w:t>
      </w:r>
    </w:p>
    <w:p w:rsidR="00F62B54" w:rsidRDefault="005413E7">
      <w:pPr>
        <w:pStyle w:val="a3"/>
        <w:ind w:right="563" w:firstLine="427"/>
      </w:pPr>
      <w:r>
        <w:t>Продолжительность уроков согласно нормативам составляет 40 минут, перерывы между уроками - 10 минут.</w:t>
      </w:r>
    </w:p>
    <w:p w:rsidR="00F62B54" w:rsidRDefault="005413E7">
      <w:pPr>
        <w:pStyle w:val="a3"/>
        <w:tabs>
          <w:tab w:val="left" w:pos="2904"/>
          <w:tab w:val="left" w:pos="4363"/>
          <w:tab w:val="left" w:pos="4963"/>
          <w:tab w:val="left" w:pos="5884"/>
          <w:tab w:val="left" w:pos="6499"/>
          <w:tab w:val="left" w:pos="8457"/>
        </w:tabs>
        <w:spacing w:before="2"/>
        <w:ind w:right="558"/>
        <w:jc w:val="right"/>
      </w:pPr>
      <w:r>
        <w:t xml:space="preserve">Психолого-педагогическое сопровождение обучающихся, находящихся на </w:t>
      </w:r>
      <w:r>
        <w:rPr>
          <w:spacing w:val="-2"/>
        </w:rPr>
        <w:t>индивидуальном</w:t>
      </w:r>
      <w:r>
        <w:tab/>
      </w:r>
      <w:proofErr w:type="gramStart"/>
      <w:r>
        <w:rPr>
          <w:spacing w:val="-2"/>
        </w:rPr>
        <w:t>обучении</w:t>
      </w:r>
      <w:proofErr w:type="gramEnd"/>
      <w:r>
        <w:tab/>
      </w:r>
      <w:r>
        <w:rPr>
          <w:spacing w:val="-5"/>
        </w:rPr>
        <w:t>на</w:t>
      </w:r>
      <w:r>
        <w:tab/>
      </w:r>
      <w:r>
        <w:rPr>
          <w:spacing w:val="-4"/>
        </w:rPr>
        <w:t>дому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медицинским</w:t>
      </w:r>
      <w:r>
        <w:tab/>
      </w:r>
      <w:r>
        <w:rPr>
          <w:spacing w:val="-2"/>
        </w:rPr>
        <w:t>показаниям,</w:t>
      </w:r>
    </w:p>
    <w:p w:rsidR="00F62B54" w:rsidRDefault="00191F68">
      <w:pPr>
        <w:pStyle w:val="a3"/>
        <w:spacing w:line="321" w:lineRule="exact"/>
      </w:pPr>
      <w:r>
        <w:rPr>
          <w:spacing w:val="-2"/>
        </w:rPr>
        <w:t>о</w:t>
      </w:r>
      <w:r w:rsidR="005413E7">
        <w:rPr>
          <w:spacing w:val="-2"/>
        </w:rPr>
        <w:t>существляет</w:t>
      </w:r>
      <w:r>
        <w:rPr>
          <w:spacing w:val="-2"/>
        </w:rPr>
        <w:t xml:space="preserve"> </w:t>
      </w:r>
      <w:r w:rsidR="005413E7">
        <w:rPr>
          <w:spacing w:val="-2"/>
        </w:rPr>
        <w:t>педагог-психолог.</w:t>
      </w:r>
    </w:p>
    <w:p w:rsidR="00F62B54" w:rsidRDefault="005413E7" w:rsidP="00191F68">
      <w:pPr>
        <w:pStyle w:val="a3"/>
        <w:spacing w:before="67"/>
        <w:ind w:left="139" w:right="561" w:firstLine="427"/>
      </w:pPr>
      <w:r>
        <w:t xml:space="preserve">Для </w:t>
      </w:r>
      <w:proofErr w:type="gramStart"/>
      <w:r>
        <w:t>детей, обучающихся по основной общеобразовательной программе начального общего образования и адаптированной основной общеобразовательной</w:t>
      </w:r>
      <w:r w:rsidR="00191F68">
        <w:t xml:space="preserve"> </w:t>
      </w:r>
      <w:r>
        <w:t>программе</w:t>
      </w:r>
      <w:r w:rsidR="00191F68">
        <w:t xml:space="preserve"> </w:t>
      </w:r>
      <w:r>
        <w:t>начального</w:t>
      </w:r>
      <w:r w:rsidR="00191F68">
        <w:t xml:space="preserve"> </w:t>
      </w:r>
      <w:r>
        <w:t>общего</w:t>
      </w:r>
      <w:r w:rsidR="00191F68">
        <w:t xml:space="preserve"> </w:t>
      </w:r>
      <w:r>
        <w:t>образования</w:t>
      </w:r>
      <w:r w:rsidR="00191F68">
        <w:t xml:space="preserve"> </w:t>
      </w:r>
      <w:r>
        <w:t>обучающихся</w:t>
      </w:r>
      <w:r w:rsidR="00191F68">
        <w:t xml:space="preserve">  с нарушениями опорно-двигательного аппарата </w:t>
      </w:r>
      <w:r>
        <w:t>учебный план разработан</w:t>
      </w:r>
      <w:proofErr w:type="gramEnd"/>
      <w:r>
        <w:t xml:space="preserve"> на основе приказов и по школе. Для каждого обучающегося составляются учебный план и расписание учебных занятий, которое обязательно согласовывается с родителями (законными представителями) учащихся.</w:t>
      </w:r>
    </w:p>
    <w:p w:rsidR="00F62B54" w:rsidRDefault="005413E7">
      <w:pPr>
        <w:pStyle w:val="a3"/>
        <w:ind w:left="139" w:right="564" w:firstLine="710"/>
      </w:pPr>
      <w:r>
        <w:t>В процессе обучения школьников учитываются склонности и интересы детей, развиваются навыки самостоятельной работы с учебником, справочной и художественной литературой, проводится работа по профессиональной ориентации подростков и подготовке их к дальнейшей деятельности, участию в трудовых коллективах с учетом состояния здоровья.</w:t>
      </w:r>
    </w:p>
    <w:p w:rsidR="00F62B54" w:rsidRDefault="005413E7">
      <w:pPr>
        <w:pStyle w:val="a3"/>
        <w:spacing w:before="2"/>
        <w:ind w:left="139" w:right="562" w:firstLine="710"/>
      </w:pPr>
      <w:r>
        <w:t>Основными целями образования на дому является формирование общей культуры личности обучающихся на основе усвоения обязательного минимума содержания образовательных программ, их адаптации к жизни в обществе, воспитание гражданственности, трудолюбия, уважения к правам и свободам человека</w:t>
      </w:r>
      <w:proofErr w:type="gramStart"/>
      <w:r>
        <w:t>,л</w:t>
      </w:r>
      <w:proofErr w:type="gramEnd"/>
      <w:r>
        <w:t>юбвикокружающейприроде,стране,семье,формированияздорового образа жизни.</w:t>
      </w:r>
    </w:p>
    <w:p w:rsidR="00F62B54" w:rsidRDefault="005413E7">
      <w:pPr>
        <w:pStyle w:val="a3"/>
        <w:ind w:left="139" w:right="561" w:firstLine="772"/>
      </w:pPr>
      <w:r>
        <w:t>В начальной школе (1 – 4 классы) важной задачей является создание адекватной развивающей среды для каждого ученика, которая будет способствовать формированию у младших школьников самостоятельности мышления, способности к саморазвитию, сохранению здоровья. Часы учебного плана 1-4 классов отводятся на изучение учебных дисциплин, позволяющих заложить фундамент знаний по предметам, сохранить преемственность образовательных</w:t>
      </w:r>
      <w:r w:rsidR="00191F68">
        <w:t xml:space="preserve"> </w:t>
      </w:r>
      <w:r>
        <w:t>программ</w:t>
      </w:r>
      <w:r w:rsidR="00191F68">
        <w:t xml:space="preserve"> </w:t>
      </w:r>
      <w:r>
        <w:t>на</w:t>
      </w:r>
      <w:r w:rsidR="00191F68">
        <w:t xml:space="preserve"> </w:t>
      </w:r>
      <w:r>
        <w:t>разных</w:t>
      </w:r>
      <w:r w:rsidR="00191F68">
        <w:t xml:space="preserve"> </w:t>
      </w:r>
      <w:r>
        <w:t>ступенях</w:t>
      </w:r>
      <w:r w:rsidR="00191F68">
        <w:t xml:space="preserve"> </w:t>
      </w:r>
      <w:r>
        <w:t>образования,</w:t>
      </w:r>
      <w:r w:rsidR="00191F68">
        <w:t xml:space="preserve"> </w:t>
      </w:r>
      <w:r>
        <w:t>обеспечить</w:t>
      </w:r>
      <w:r w:rsidR="00191F68">
        <w:t xml:space="preserve"> </w:t>
      </w:r>
      <w:r>
        <w:t>уровень, соответствующий государственному стандарту.</w:t>
      </w:r>
    </w:p>
    <w:p w:rsidR="00F62B54" w:rsidRDefault="005413E7">
      <w:pPr>
        <w:pStyle w:val="a3"/>
        <w:spacing w:before="67"/>
        <w:ind w:left="139" w:right="560" w:firstLine="916"/>
      </w:pPr>
      <w:r>
        <w:t xml:space="preserve">Предмет </w:t>
      </w:r>
      <w:r>
        <w:rPr>
          <w:b/>
        </w:rPr>
        <w:t xml:space="preserve">«Русский язык» </w:t>
      </w:r>
      <w:r>
        <w:t>в начальной школе – часть единого непрерывного курса обучения в</w:t>
      </w:r>
      <w:r w:rsidR="00191F68">
        <w:t xml:space="preserve"> </w:t>
      </w:r>
      <w:r>
        <w:t>школе. Основное назначение данного предмета - заложитьосновуформированияфункциональнограмотнойличности</w:t>
      </w:r>
      <w:proofErr w:type="gramStart"/>
      <w:r>
        <w:t>,о</w:t>
      </w:r>
      <w:proofErr w:type="gramEnd"/>
      <w:r>
        <w:t>беспечить языковоеиречевоеразвитиеребенка,помочьему</w:t>
      </w:r>
      <w:r w:rsidR="00191F68">
        <w:t>осознатьсебяносителемязыка. В 1 классе</w:t>
      </w:r>
      <w:r>
        <w:t xml:space="preserve"> на изу</w:t>
      </w:r>
      <w:r w:rsidR="00191F68">
        <w:t>чение русского языка отводится 3</w:t>
      </w:r>
      <w:r>
        <w:t xml:space="preserve"> часа.</w:t>
      </w:r>
    </w:p>
    <w:p w:rsidR="00F62B54" w:rsidRDefault="005413E7" w:rsidP="00763726">
      <w:pPr>
        <w:pStyle w:val="a3"/>
        <w:spacing w:before="3"/>
        <w:ind w:left="139" w:right="561" w:firstLine="921"/>
      </w:pPr>
      <w:r>
        <w:t>Предмет</w:t>
      </w:r>
      <w:r w:rsidR="00763726">
        <w:t xml:space="preserve"> </w:t>
      </w:r>
      <w:r>
        <w:t>«</w:t>
      </w:r>
      <w:r>
        <w:rPr>
          <w:b/>
        </w:rPr>
        <w:t>Литературное</w:t>
      </w:r>
      <w:r w:rsidR="00191F68">
        <w:rPr>
          <w:b/>
        </w:rPr>
        <w:t xml:space="preserve"> </w:t>
      </w:r>
      <w:r>
        <w:rPr>
          <w:b/>
        </w:rPr>
        <w:t>чтение</w:t>
      </w:r>
      <w:r>
        <w:t>»</w:t>
      </w:r>
      <w:r w:rsidR="00191F68">
        <w:t xml:space="preserve"> </w:t>
      </w:r>
      <w:r>
        <w:t>играет</w:t>
      </w:r>
      <w:r w:rsidR="00191F68">
        <w:t xml:space="preserve"> </w:t>
      </w:r>
      <w:r>
        <w:t>огромную</w:t>
      </w:r>
      <w:r w:rsidR="00191F68">
        <w:t xml:space="preserve"> </w:t>
      </w:r>
      <w:r>
        <w:t>роль</w:t>
      </w:r>
      <w:r w:rsidR="00191F68">
        <w:t xml:space="preserve"> </w:t>
      </w:r>
      <w:r>
        <w:t>в</w:t>
      </w:r>
      <w:r w:rsidR="00191F68">
        <w:t xml:space="preserve"> </w:t>
      </w:r>
      <w:r>
        <w:t>формировании функционально грамотной личности, обеспечивает языковое и речевое развитие ребенка,</w:t>
      </w:r>
      <w:r w:rsidR="00191F68">
        <w:t xml:space="preserve"> </w:t>
      </w:r>
      <w:r>
        <w:t>помогает</w:t>
      </w:r>
      <w:r w:rsidR="00191F68">
        <w:t xml:space="preserve"> </w:t>
      </w:r>
      <w:r>
        <w:t>ему</w:t>
      </w:r>
      <w:r w:rsidR="00191F68">
        <w:t xml:space="preserve"> </w:t>
      </w:r>
      <w:r>
        <w:t>осознать</w:t>
      </w:r>
      <w:r w:rsidR="00191F68">
        <w:t xml:space="preserve"> </w:t>
      </w:r>
      <w:r>
        <w:t>себя</w:t>
      </w:r>
      <w:r w:rsidR="00191F68">
        <w:t xml:space="preserve"> </w:t>
      </w:r>
      <w:r>
        <w:t>носителем</w:t>
      </w:r>
      <w:r w:rsidR="00191F68">
        <w:t xml:space="preserve"> </w:t>
      </w:r>
      <w:r>
        <w:t>языка.</w:t>
      </w:r>
      <w:r w:rsidR="00191F68">
        <w:t xml:space="preserve"> </w:t>
      </w:r>
      <w:r>
        <w:t>В1-м</w:t>
      </w:r>
      <w:r w:rsidR="00191F68">
        <w:t xml:space="preserve"> </w:t>
      </w:r>
      <w:proofErr w:type="gramStart"/>
      <w:r>
        <w:t>классе</w:t>
      </w:r>
      <w:proofErr w:type="gramEnd"/>
      <w:r w:rsidR="00191F68">
        <w:t xml:space="preserve"> </w:t>
      </w:r>
      <w:r>
        <w:rPr>
          <w:spacing w:val="-5"/>
        </w:rPr>
        <w:t>на</w:t>
      </w:r>
      <w:r w:rsidR="00763726">
        <w:rPr>
          <w:spacing w:val="-5"/>
        </w:rPr>
        <w:t xml:space="preserve"> </w:t>
      </w:r>
      <w:r>
        <w:t>«Литературное</w:t>
      </w:r>
      <w:r w:rsidR="00191F68">
        <w:t xml:space="preserve"> </w:t>
      </w:r>
      <w:r>
        <w:t>чтение»</w:t>
      </w:r>
      <w:r w:rsidR="00191F68">
        <w:t xml:space="preserve"> </w:t>
      </w:r>
      <w:r>
        <w:t>отводится</w:t>
      </w:r>
      <w:r w:rsidR="00191F68">
        <w:t xml:space="preserve"> 3</w:t>
      </w:r>
      <w:r>
        <w:t>часа</w:t>
      </w:r>
      <w:r>
        <w:rPr>
          <w:spacing w:val="-2"/>
        </w:rPr>
        <w:t>.</w:t>
      </w:r>
    </w:p>
    <w:p w:rsidR="00F62B54" w:rsidRDefault="00191F68">
      <w:pPr>
        <w:pStyle w:val="a3"/>
        <w:ind w:left="139" w:right="562"/>
      </w:pPr>
      <w:r>
        <w:t xml:space="preserve">      </w:t>
      </w:r>
      <w:r w:rsidR="005413E7">
        <w:t xml:space="preserve">Предмет </w:t>
      </w:r>
      <w:r w:rsidR="005413E7">
        <w:rPr>
          <w:b/>
        </w:rPr>
        <w:t xml:space="preserve">«Математика» </w:t>
      </w:r>
      <w:r w:rsidR="005413E7">
        <w:t>также является частью единого непрерывного курса обучения</w:t>
      </w:r>
      <w:r>
        <w:t xml:space="preserve"> </w:t>
      </w:r>
      <w:r w:rsidR="005413E7">
        <w:t>в</w:t>
      </w:r>
      <w:r>
        <w:t xml:space="preserve"> </w:t>
      </w:r>
      <w:r w:rsidR="005413E7">
        <w:t>начальной</w:t>
      </w:r>
      <w:r>
        <w:t xml:space="preserve"> </w:t>
      </w:r>
      <w:r w:rsidR="005413E7">
        <w:t>школе.</w:t>
      </w:r>
      <w:r>
        <w:t xml:space="preserve"> </w:t>
      </w:r>
      <w:r w:rsidR="005413E7">
        <w:t>Основные</w:t>
      </w:r>
      <w:r>
        <w:t xml:space="preserve"> </w:t>
      </w:r>
      <w:r w:rsidR="005413E7">
        <w:t>задачи</w:t>
      </w:r>
      <w:r>
        <w:t xml:space="preserve"> </w:t>
      </w:r>
      <w:r w:rsidR="005413E7">
        <w:t>начального</w:t>
      </w:r>
      <w:r>
        <w:t xml:space="preserve"> </w:t>
      </w:r>
      <w:r w:rsidR="005413E7">
        <w:t>обучения</w:t>
      </w:r>
      <w:r>
        <w:t xml:space="preserve"> </w:t>
      </w:r>
      <w:r w:rsidR="005413E7">
        <w:t xml:space="preserve">математики направлены на формирование у младших школьников элементарных математических представлений и структуры мышления, подготовку их к </w:t>
      </w:r>
      <w:r w:rsidR="005413E7">
        <w:lastRenderedPageBreak/>
        <w:t>дальнейшему изучению математики. Н</w:t>
      </w:r>
      <w:r w:rsidR="00B219FD">
        <w:t>а данный предмет отводится в 1</w:t>
      </w:r>
      <w:r w:rsidR="005413E7">
        <w:t xml:space="preserve"> кла</w:t>
      </w:r>
      <w:r w:rsidR="00B219FD">
        <w:t>ссе  3</w:t>
      </w:r>
      <w:r w:rsidR="005413E7">
        <w:t xml:space="preserve"> часа в неделю.</w:t>
      </w:r>
    </w:p>
    <w:p w:rsidR="00F62B54" w:rsidRDefault="005413E7">
      <w:pPr>
        <w:pStyle w:val="a3"/>
        <w:ind w:left="139" w:right="559" w:firstLine="1060"/>
      </w:pPr>
      <w:r>
        <w:t>Учебный</w:t>
      </w:r>
      <w:r w:rsidR="00B219FD">
        <w:t xml:space="preserve"> </w:t>
      </w:r>
      <w:r>
        <w:t>предмет</w:t>
      </w:r>
      <w:r w:rsidR="00B219FD">
        <w:t xml:space="preserve"> </w:t>
      </w:r>
      <w:r>
        <w:rPr>
          <w:b/>
        </w:rPr>
        <w:t>«Окружающий</w:t>
      </w:r>
      <w:r w:rsidR="00B219FD">
        <w:rPr>
          <w:b/>
        </w:rPr>
        <w:t xml:space="preserve"> </w:t>
      </w:r>
      <w:r>
        <w:rPr>
          <w:b/>
        </w:rPr>
        <w:t>мир»</w:t>
      </w:r>
      <w:r w:rsidR="00B219FD">
        <w:rPr>
          <w:b/>
        </w:rPr>
        <w:t xml:space="preserve"> </w:t>
      </w:r>
      <w:r>
        <w:t>изучается</w:t>
      </w:r>
      <w:r w:rsidR="00B219FD">
        <w:t xml:space="preserve"> в1-ом </w:t>
      </w:r>
      <w:r>
        <w:t>класс</w:t>
      </w:r>
      <w:r w:rsidR="00B219FD">
        <w:t>е в объеме 1 часа в неделю</w:t>
      </w:r>
      <w:proofErr w:type="gramStart"/>
      <w:r w:rsidR="00B219FD">
        <w:t>.</w:t>
      </w:r>
      <w:proofErr w:type="gramEnd"/>
      <w:r>
        <w:t xml:space="preserve"> Учебный предмет является интегрированным: в его содержание дополнительно вводятся развивающие модули и разделы социально-гуманитарной направленности, в рамках которых младшие школьники изучают особенности родного края, знакомятся с экологическими понятиями и ценностями и элементами основ безопасности </w:t>
      </w:r>
      <w:r>
        <w:rPr>
          <w:spacing w:val="-2"/>
        </w:rPr>
        <w:t>жизнедеятельности.</w:t>
      </w:r>
    </w:p>
    <w:p w:rsidR="00F62B54" w:rsidRDefault="005413E7" w:rsidP="00B219FD">
      <w:pPr>
        <w:spacing w:line="321" w:lineRule="exact"/>
        <w:ind w:left="142" w:firstLine="992"/>
        <w:jc w:val="both"/>
        <w:rPr>
          <w:sz w:val="28"/>
        </w:rPr>
      </w:pPr>
      <w:r>
        <w:rPr>
          <w:sz w:val="28"/>
        </w:rPr>
        <w:t>Учебным</w:t>
      </w:r>
      <w:r w:rsidR="00B219FD">
        <w:rPr>
          <w:sz w:val="28"/>
        </w:rPr>
        <w:t xml:space="preserve"> </w:t>
      </w:r>
      <w:r>
        <w:rPr>
          <w:sz w:val="28"/>
        </w:rPr>
        <w:t>предметам</w:t>
      </w:r>
      <w:r w:rsidR="00B219FD">
        <w:rPr>
          <w:sz w:val="28"/>
        </w:rPr>
        <w:t xml:space="preserve"> </w:t>
      </w:r>
      <w:r>
        <w:rPr>
          <w:b/>
          <w:sz w:val="28"/>
        </w:rPr>
        <w:t>«Изобразительное</w:t>
      </w:r>
      <w:r w:rsidR="00B219FD">
        <w:rPr>
          <w:b/>
          <w:sz w:val="28"/>
        </w:rPr>
        <w:t xml:space="preserve"> </w:t>
      </w:r>
      <w:r>
        <w:rPr>
          <w:b/>
          <w:spacing w:val="-2"/>
          <w:sz w:val="28"/>
        </w:rPr>
        <w:t>искусство»,</w:t>
      </w:r>
      <w:r w:rsidR="00B219FD">
        <w:rPr>
          <w:b/>
          <w:spacing w:val="-2"/>
          <w:sz w:val="28"/>
        </w:rPr>
        <w:t xml:space="preserve"> </w:t>
      </w:r>
      <w:r>
        <w:rPr>
          <w:b/>
          <w:sz w:val="28"/>
        </w:rPr>
        <w:t>«Техноло</w:t>
      </w:r>
      <w:r w:rsidR="00B219FD">
        <w:rPr>
          <w:b/>
          <w:sz w:val="28"/>
        </w:rPr>
        <w:t xml:space="preserve">гия» </w:t>
      </w:r>
      <w:r>
        <w:rPr>
          <w:sz w:val="28"/>
        </w:rPr>
        <w:t>отводится</w:t>
      </w:r>
      <w:r w:rsidR="00B219FD">
        <w:rPr>
          <w:sz w:val="28"/>
        </w:rPr>
        <w:t xml:space="preserve"> </w:t>
      </w:r>
      <w:r>
        <w:rPr>
          <w:sz w:val="28"/>
        </w:rPr>
        <w:t>по</w:t>
      </w:r>
      <w:r w:rsidR="00B219FD">
        <w:rPr>
          <w:sz w:val="28"/>
        </w:rPr>
        <w:t xml:space="preserve"> 1 </w:t>
      </w:r>
      <w:r>
        <w:rPr>
          <w:sz w:val="28"/>
        </w:rPr>
        <w:t>ч</w:t>
      </w:r>
      <w:r w:rsidR="00B219FD">
        <w:rPr>
          <w:sz w:val="28"/>
        </w:rPr>
        <w:t xml:space="preserve">асу </w:t>
      </w:r>
      <w:r>
        <w:rPr>
          <w:sz w:val="28"/>
        </w:rPr>
        <w:t>в</w:t>
      </w:r>
      <w:r w:rsidR="00B219FD">
        <w:rPr>
          <w:sz w:val="28"/>
        </w:rPr>
        <w:t xml:space="preserve"> </w:t>
      </w:r>
      <w:r>
        <w:rPr>
          <w:spacing w:val="-2"/>
          <w:sz w:val="28"/>
        </w:rPr>
        <w:t>неделю.</w:t>
      </w:r>
    </w:p>
    <w:p w:rsidR="00F62B54" w:rsidRDefault="005413E7">
      <w:pPr>
        <w:pStyle w:val="a3"/>
        <w:ind w:left="139" w:right="556" w:firstLine="1137"/>
      </w:pPr>
      <w:proofErr w:type="gramStart"/>
      <w:r>
        <w:t>Одной из важнейших составляющих организации обучения на дому является самостоятельная работа обучающегося на дому,</w:t>
      </w:r>
      <w:r w:rsidR="00B219FD">
        <w:t xml:space="preserve"> </w:t>
      </w:r>
      <w:r>
        <w:t>выполняемая по заданию педагогического работника и под его руководством.</w:t>
      </w:r>
      <w:proofErr w:type="gramEnd"/>
    </w:p>
    <w:p w:rsidR="00F62B54" w:rsidRDefault="005413E7">
      <w:pPr>
        <w:pStyle w:val="a3"/>
        <w:ind w:left="139" w:right="562" w:firstLine="993"/>
      </w:pPr>
      <w:proofErr w:type="gramStart"/>
      <w:r>
        <w:t>Содержание самостоятельной работы обучающегося на дому описано в рабочей программе по предмету и направлено</w:t>
      </w:r>
      <w:r w:rsidR="00B219FD">
        <w:t xml:space="preserve"> </w:t>
      </w:r>
      <w:r>
        <w:t>на расширение и углубление практических</w:t>
      </w:r>
      <w:r w:rsidR="00B219FD">
        <w:t xml:space="preserve"> </w:t>
      </w:r>
      <w:r>
        <w:t xml:space="preserve">знаний и умений по данному предмету, на усвоение </w:t>
      </w:r>
      <w:proofErr w:type="spellStart"/>
      <w:r>
        <w:t>межпредметных</w:t>
      </w:r>
      <w:proofErr w:type="spellEnd"/>
      <w:r>
        <w:t xml:space="preserve"> связей.</w:t>
      </w:r>
      <w:proofErr w:type="gramEnd"/>
    </w:p>
    <w:p w:rsidR="00763726" w:rsidRDefault="00763726">
      <w:pPr>
        <w:spacing w:line="322" w:lineRule="exact"/>
        <w:ind w:left="599"/>
        <w:rPr>
          <w:b/>
          <w:sz w:val="28"/>
        </w:rPr>
      </w:pPr>
    </w:p>
    <w:p w:rsidR="00F62B54" w:rsidRDefault="005413E7">
      <w:pPr>
        <w:spacing w:line="322" w:lineRule="exact"/>
        <w:ind w:left="599"/>
        <w:rPr>
          <w:b/>
          <w:sz w:val="28"/>
        </w:rPr>
      </w:pPr>
      <w:r>
        <w:rPr>
          <w:b/>
          <w:sz w:val="28"/>
        </w:rPr>
        <w:t>Учебный</w:t>
      </w:r>
      <w:r w:rsidR="00B219FD">
        <w:rPr>
          <w:b/>
          <w:sz w:val="28"/>
        </w:rPr>
        <w:t xml:space="preserve"> </w:t>
      </w:r>
      <w:r>
        <w:rPr>
          <w:b/>
          <w:sz w:val="28"/>
        </w:rPr>
        <w:t>план</w:t>
      </w:r>
      <w:r w:rsidR="00B219FD">
        <w:rPr>
          <w:b/>
          <w:sz w:val="28"/>
        </w:rPr>
        <w:t xml:space="preserve"> </w:t>
      </w:r>
      <w:r>
        <w:rPr>
          <w:b/>
          <w:sz w:val="28"/>
        </w:rPr>
        <w:t>обучения</w:t>
      </w:r>
      <w:r w:rsidR="00B219FD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B219FD">
        <w:rPr>
          <w:b/>
          <w:sz w:val="28"/>
        </w:rPr>
        <w:t xml:space="preserve"> </w:t>
      </w:r>
      <w:r>
        <w:rPr>
          <w:b/>
          <w:sz w:val="28"/>
        </w:rPr>
        <w:t>дому</w:t>
      </w:r>
      <w:r w:rsidR="00B219FD">
        <w:rPr>
          <w:b/>
          <w:sz w:val="28"/>
        </w:rPr>
        <w:t xml:space="preserve"> на 2025–2026 </w:t>
      </w:r>
      <w:r>
        <w:rPr>
          <w:b/>
          <w:sz w:val="28"/>
        </w:rPr>
        <w:t>учебный</w:t>
      </w:r>
      <w:r w:rsidR="00B219FD">
        <w:rPr>
          <w:b/>
          <w:sz w:val="28"/>
        </w:rPr>
        <w:t xml:space="preserve"> </w:t>
      </w:r>
      <w:r>
        <w:rPr>
          <w:b/>
          <w:spacing w:val="-5"/>
          <w:sz w:val="28"/>
        </w:rPr>
        <w:t>год</w:t>
      </w:r>
      <w:r w:rsidR="00B219FD">
        <w:rPr>
          <w:b/>
          <w:spacing w:val="-5"/>
          <w:sz w:val="28"/>
        </w:rPr>
        <w:t xml:space="preserve"> для детей с нарушением опорно-двигательного аппарата</w:t>
      </w:r>
    </w:p>
    <w:p w:rsidR="00F62B54" w:rsidRDefault="005413E7">
      <w:pPr>
        <w:spacing w:after="2"/>
        <w:ind w:left="700"/>
        <w:jc w:val="center"/>
        <w:rPr>
          <w:b/>
          <w:sz w:val="28"/>
        </w:rPr>
      </w:pPr>
      <w:r>
        <w:rPr>
          <w:b/>
          <w:sz w:val="28"/>
        </w:rPr>
        <w:t>(1</w:t>
      </w:r>
      <w:r w:rsidR="00B219FD">
        <w:rPr>
          <w:b/>
          <w:spacing w:val="-2"/>
          <w:sz w:val="28"/>
        </w:rPr>
        <w:t xml:space="preserve"> класс</w:t>
      </w:r>
      <w:r>
        <w:rPr>
          <w:b/>
          <w:spacing w:val="-2"/>
          <w:sz w:val="28"/>
        </w:rPr>
        <w:t>)</w:t>
      </w: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7"/>
        <w:gridCol w:w="2265"/>
        <w:gridCol w:w="921"/>
        <w:gridCol w:w="940"/>
        <w:gridCol w:w="935"/>
        <w:gridCol w:w="954"/>
        <w:gridCol w:w="1098"/>
      </w:tblGrid>
      <w:tr w:rsidR="00F62B54">
        <w:trPr>
          <w:trHeight w:val="642"/>
        </w:trPr>
        <w:tc>
          <w:tcPr>
            <w:tcW w:w="2227" w:type="dxa"/>
            <w:vMerge w:val="restart"/>
          </w:tcPr>
          <w:p w:rsidR="00F62B54" w:rsidRDefault="005413E7">
            <w:pPr>
              <w:pStyle w:val="TableParagraph"/>
              <w:ind w:left="614" w:right="304" w:hanging="29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Предметные области</w:t>
            </w:r>
          </w:p>
        </w:tc>
        <w:tc>
          <w:tcPr>
            <w:tcW w:w="2265" w:type="dxa"/>
            <w:vMerge w:val="restart"/>
          </w:tcPr>
          <w:p w:rsidR="00F62B54" w:rsidRDefault="005413E7">
            <w:pPr>
              <w:pStyle w:val="TableParagraph"/>
              <w:ind w:left="508" w:right="488" w:firstLine="6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Учебные предметы</w:t>
            </w:r>
          </w:p>
        </w:tc>
        <w:tc>
          <w:tcPr>
            <w:tcW w:w="3750" w:type="dxa"/>
            <w:gridSpan w:val="4"/>
          </w:tcPr>
          <w:p w:rsidR="00F62B54" w:rsidRDefault="005413E7" w:rsidP="00B219FD">
            <w:pPr>
              <w:pStyle w:val="TableParagraph"/>
              <w:spacing w:line="322" w:lineRule="exact"/>
              <w:ind w:left="749" w:right="721" w:hanging="56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 w:rsidR="00B219FD">
              <w:rPr>
                <w:b/>
                <w:sz w:val="28"/>
              </w:rPr>
              <w:t xml:space="preserve"> ч</w:t>
            </w:r>
            <w:r>
              <w:rPr>
                <w:b/>
                <w:sz w:val="28"/>
              </w:rPr>
              <w:t>асов в неделю</w:t>
            </w:r>
          </w:p>
        </w:tc>
        <w:tc>
          <w:tcPr>
            <w:tcW w:w="1098" w:type="dxa"/>
            <w:vMerge w:val="restart"/>
          </w:tcPr>
          <w:p w:rsidR="00F62B54" w:rsidRDefault="005413E7">
            <w:pPr>
              <w:pStyle w:val="TableParagraph"/>
              <w:spacing w:line="320" w:lineRule="exact"/>
              <w:ind w:left="20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</w:tr>
      <w:tr w:rsidR="00F62B54">
        <w:trPr>
          <w:trHeight w:val="320"/>
        </w:trPr>
        <w:tc>
          <w:tcPr>
            <w:tcW w:w="2227" w:type="dxa"/>
            <w:vMerge/>
            <w:tcBorders>
              <w:top w:val="nil"/>
            </w:tcBorders>
          </w:tcPr>
          <w:p w:rsidR="00F62B54" w:rsidRDefault="00F62B5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62B54" w:rsidRDefault="00F62B54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F62B54" w:rsidRDefault="005413E7">
            <w:pPr>
              <w:pStyle w:val="TableParagraph"/>
              <w:spacing w:line="300" w:lineRule="exact"/>
              <w:ind w:left="11"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40" w:type="dxa"/>
          </w:tcPr>
          <w:p w:rsidR="00F62B54" w:rsidRDefault="005413E7">
            <w:pPr>
              <w:pStyle w:val="TableParagraph"/>
              <w:spacing w:line="300" w:lineRule="exact"/>
              <w:ind w:left="19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935" w:type="dxa"/>
          </w:tcPr>
          <w:p w:rsidR="00F62B54" w:rsidRDefault="005413E7">
            <w:pPr>
              <w:pStyle w:val="TableParagraph"/>
              <w:spacing w:line="300" w:lineRule="exact"/>
              <w:ind w:left="18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954" w:type="dxa"/>
          </w:tcPr>
          <w:p w:rsidR="00F62B54" w:rsidRDefault="005413E7">
            <w:pPr>
              <w:pStyle w:val="TableParagraph"/>
              <w:spacing w:line="300" w:lineRule="exact"/>
              <w:ind w:left="21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:rsidR="00F62B54" w:rsidRDefault="00F62B54">
            <w:pPr>
              <w:rPr>
                <w:sz w:val="2"/>
                <w:szCs w:val="2"/>
              </w:rPr>
            </w:pPr>
          </w:p>
        </w:tc>
      </w:tr>
      <w:tr w:rsidR="00F62B54">
        <w:trPr>
          <w:trHeight w:val="642"/>
        </w:trPr>
        <w:tc>
          <w:tcPr>
            <w:tcW w:w="2227" w:type="dxa"/>
            <w:vMerge w:val="restart"/>
          </w:tcPr>
          <w:p w:rsidR="00F62B54" w:rsidRDefault="005413E7">
            <w:pPr>
              <w:pStyle w:val="TableParagraph"/>
              <w:ind w:left="19" w:right="3"/>
              <w:rPr>
                <w:sz w:val="28"/>
              </w:rPr>
            </w:pPr>
            <w:r>
              <w:rPr>
                <w:sz w:val="28"/>
              </w:rPr>
              <w:t>Русский</w:t>
            </w:r>
            <w:r w:rsidR="00B219F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языки </w:t>
            </w:r>
            <w:r>
              <w:rPr>
                <w:spacing w:val="-2"/>
                <w:sz w:val="28"/>
              </w:rPr>
              <w:t>литературное чтение</w:t>
            </w:r>
          </w:p>
        </w:tc>
        <w:tc>
          <w:tcPr>
            <w:tcW w:w="2265" w:type="dxa"/>
          </w:tcPr>
          <w:p w:rsidR="00F62B54" w:rsidRDefault="005413E7">
            <w:pPr>
              <w:pStyle w:val="TableParagraph"/>
              <w:spacing w:line="315" w:lineRule="exact"/>
              <w:ind w:left="19" w:right="4"/>
              <w:rPr>
                <w:sz w:val="28"/>
              </w:rPr>
            </w:pPr>
            <w:r>
              <w:rPr>
                <w:sz w:val="28"/>
              </w:rPr>
              <w:t>Русский</w:t>
            </w:r>
            <w:r w:rsidR="00B219FD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921" w:type="dxa"/>
          </w:tcPr>
          <w:p w:rsidR="00F62B54" w:rsidRDefault="00B219FD">
            <w:pPr>
              <w:pStyle w:val="TableParagraph"/>
              <w:spacing w:line="315" w:lineRule="exact"/>
              <w:ind w:left="11" w:right="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40" w:type="dxa"/>
          </w:tcPr>
          <w:p w:rsidR="00F62B54" w:rsidRDefault="00F62B54">
            <w:pPr>
              <w:pStyle w:val="TableParagraph"/>
              <w:spacing w:line="315" w:lineRule="exact"/>
              <w:ind w:left="19" w:right="2"/>
              <w:rPr>
                <w:sz w:val="28"/>
              </w:rPr>
            </w:pPr>
          </w:p>
        </w:tc>
        <w:tc>
          <w:tcPr>
            <w:tcW w:w="935" w:type="dxa"/>
          </w:tcPr>
          <w:p w:rsidR="00F62B54" w:rsidRDefault="00F62B54">
            <w:pPr>
              <w:pStyle w:val="TableParagraph"/>
              <w:spacing w:line="315" w:lineRule="exact"/>
              <w:ind w:left="18" w:right="4"/>
              <w:rPr>
                <w:sz w:val="28"/>
              </w:rPr>
            </w:pPr>
          </w:p>
        </w:tc>
        <w:tc>
          <w:tcPr>
            <w:tcW w:w="954" w:type="dxa"/>
          </w:tcPr>
          <w:p w:rsidR="00F62B54" w:rsidRDefault="00F62B54">
            <w:pPr>
              <w:pStyle w:val="TableParagraph"/>
              <w:spacing w:line="315" w:lineRule="exact"/>
              <w:ind w:left="21" w:right="4"/>
              <w:rPr>
                <w:sz w:val="28"/>
              </w:rPr>
            </w:pPr>
          </w:p>
        </w:tc>
        <w:tc>
          <w:tcPr>
            <w:tcW w:w="1098" w:type="dxa"/>
          </w:tcPr>
          <w:p w:rsidR="00F62B54" w:rsidRDefault="00B219FD">
            <w:pPr>
              <w:pStyle w:val="TableParagraph"/>
              <w:spacing w:line="320" w:lineRule="exact"/>
              <w:ind w:left="24"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F62B54">
        <w:trPr>
          <w:trHeight w:val="666"/>
        </w:trPr>
        <w:tc>
          <w:tcPr>
            <w:tcW w:w="2227" w:type="dxa"/>
            <w:vMerge/>
            <w:tcBorders>
              <w:top w:val="nil"/>
            </w:tcBorders>
          </w:tcPr>
          <w:p w:rsidR="00F62B54" w:rsidRDefault="00F62B5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62B54" w:rsidRDefault="005413E7">
            <w:pPr>
              <w:pStyle w:val="TableParagraph"/>
              <w:spacing w:line="242" w:lineRule="auto"/>
              <w:ind w:left="729" w:right="288" w:hanging="42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Литературное чтение</w:t>
            </w:r>
          </w:p>
        </w:tc>
        <w:tc>
          <w:tcPr>
            <w:tcW w:w="921" w:type="dxa"/>
          </w:tcPr>
          <w:p w:rsidR="00F62B54" w:rsidRDefault="00B219FD">
            <w:pPr>
              <w:pStyle w:val="TableParagraph"/>
              <w:spacing w:line="315" w:lineRule="exact"/>
              <w:ind w:left="11" w:right="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40" w:type="dxa"/>
          </w:tcPr>
          <w:p w:rsidR="00F62B54" w:rsidRDefault="00F62B54">
            <w:pPr>
              <w:pStyle w:val="TableParagraph"/>
              <w:spacing w:line="315" w:lineRule="exact"/>
              <w:ind w:left="19" w:right="2"/>
              <w:rPr>
                <w:sz w:val="28"/>
              </w:rPr>
            </w:pPr>
          </w:p>
        </w:tc>
        <w:tc>
          <w:tcPr>
            <w:tcW w:w="935" w:type="dxa"/>
          </w:tcPr>
          <w:p w:rsidR="00F62B54" w:rsidRDefault="00F62B54">
            <w:pPr>
              <w:pStyle w:val="TableParagraph"/>
              <w:spacing w:line="315" w:lineRule="exact"/>
              <w:ind w:left="18" w:right="4"/>
              <w:rPr>
                <w:sz w:val="28"/>
              </w:rPr>
            </w:pPr>
          </w:p>
        </w:tc>
        <w:tc>
          <w:tcPr>
            <w:tcW w:w="954" w:type="dxa"/>
          </w:tcPr>
          <w:p w:rsidR="00F62B54" w:rsidRDefault="00F62B54" w:rsidP="00B219FD">
            <w:pPr>
              <w:pStyle w:val="TableParagraph"/>
              <w:spacing w:line="315" w:lineRule="exact"/>
              <w:ind w:left="21" w:right="4"/>
              <w:jc w:val="left"/>
              <w:rPr>
                <w:sz w:val="28"/>
              </w:rPr>
            </w:pPr>
          </w:p>
        </w:tc>
        <w:tc>
          <w:tcPr>
            <w:tcW w:w="1098" w:type="dxa"/>
          </w:tcPr>
          <w:p w:rsidR="00F62B54" w:rsidRDefault="00B219FD">
            <w:pPr>
              <w:pStyle w:val="TableParagraph"/>
              <w:spacing w:line="320" w:lineRule="exact"/>
              <w:ind w:left="24"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F62B54">
        <w:trPr>
          <w:trHeight w:val="964"/>
        </w:trPr>
        <w:tc>
          <w:tcPr>
            <w:tcW w:w="2227" w:type="dxa"/>
          </w:tcPr>
          <w:p w:rsidR="00F62B54" w:rsidRDefault="005413E7">
            <w:pPr>
              <w:pStyle w:val="TableParagraph"/>
              <w:ind w:left="835" w:hanging="53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Иностранный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2265" w:type="dxa"/>
          </w:tcPr>
          <w:p w:rsidR="00F62B54" w:rsidRDefault="005413E7">
            <w:pPr>
              <w:pStyle w:val="TableParagraph"/>
              <w:ind w:left="854" w:hanging="53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Иностранный </w:t>
            </w:r>
            <w:r>
              <w:rPr>
                <w:spacing w:val="-4"/>
                <w:sz w:val="28"/>
              </w:rPr>
              <w:t>язык</w:t>
            </w:r>
          </w:p>
          <w:p w:rsidR="00F62B54" w:rsidRDefault="005413E7">
            <w:pPr>
              <w:pStyle w:val="TableParagraph"/>
              <w:spacing w:line="308" w:lineRule="exact"/>
              <w:ind w:left="3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(английский)</w:t>
            </w:r>
          </w:p>
        </w:tc>
        <w:tc>
          <w:tcPr>
            <w:tcW w:w="921" w:type="dxa"/>
          </w:tcPr>
          <w:p w:rsidR="00F62B54" w:rsidRDefault="005413E7">
            <w:pPr>
              <w:pStyle w:val="TableParagraph"/>
              <w:spacing w:line="315" w:lineRule="exact"/>
              <w:ind w:left="11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940" w:type="dxa"/>
          </w:tcPr>
          <w:p w:rsidR="00F62B54" w:rsidRDefault="00F62B54">
            <w:pPr>
              <w:pStyle w:val="TableParagraph"/>
              <w:spacing w:line="315" w:lineRule="exact"/>
              <w:ind w:left="19" w:right="2"/>
              <w:rPr>
                <w:sz w:val="28"/>
              </w:rPr>
            </w:pPr>
          </w:p>
        </w:tc>
        <w:tc>
          <w:tcPr>
            <w:tcW w:w="935" w:type="dxa"/>
          </w:tcPr>
          <w:p w:rsidR="00F62B54" w:rsidRDefault="00F62B54">
            <w:pPr>
              <w:pStyle w:val="TableParagraph"/>
              <w:spacing w:line="315" w:lineRule="exact"/>
              <w:ind w:left="18" w:right="4"/>
              <w:rPr>
                <w:sz w:val="28"/>
              </w:rPr>
            </w:pPr>
          </w:p>
        </w:tc>
        <w:tc>
          <w:tcPr>
            <w:tcW w:w="954" w:type="dxa"/>
          </w:tcPr>
          <w:p w:rsidR="00F62B54" w:rsidRDefault="00F62B54">
            <w:pPr>
              <w:pStyle w:val="TableParagraph"/>
              <w:spacing w:line="315" w:lineRule="exact"/>
              <w:ind w:left="21" w:right="5"/>
              <w:rPr>
                <w:sz w:val="28"/>
              </w:rPr>
            </w:pPr>
          </w:p>
        </w:tc>
        <w:tc>
          <w:tcPr>
            <w:tcW w:w="1098" w:type="dxa"/>
          </w:tcPr>
          <w:p w:rsidR="00F62B54" w:rsidRDefault="00F62B54">
            <w:pPr>
              <w:pStyle w:val="TableParagraph"/>
              <w:spacing w:line="320" w:lineRule="exact"/>
              <w:ind w:left="24" w:right="5"/>
              <w:rPr>
                <w:b/>
                <w:sz w:val="28"/>
              </w:rPr>
            </w:pPr>
          </w:p>
        </w:tc>
      </w:tr>
      <w:tr w:rsidR="00F62B54">
        <w:trPr>
          <w:trHeight w:val="647"/>
        </w:trPr>
        <w:tc>
          <w:tcPr>
            <w:tcW w:w="2227" w:type="dxa"/>
          </w:tcPr>
          <w:p w:rsidR="00F62B54" w:rsidRDefault="005413E7">
            <w:pPr>
              <w:pStyle w:val="TableParagraph"/>
              <w:spacing w:line="315" w:lineRule="exact"/>
              <w:ind w:left="278"/>
              <w:jc w:val="left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 w:rsidR="00B219FD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F62B54" w:rsidRDefault="005413E7">
            <w:pPr>
              <w:pStyle w:val="TableParagraph"/>
              <w:spacing w:line="313" w:lineRule="exact"/>
              <w:ind w:left="3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265" w:type="dxa"/>
          </w:tcPr>
          <w:p w:rsidR="00F62B54" w:rsidRDefault="005413E7">
            <w:pPr>
              <w:pStyle w:val="TableParagraph"/>
              <w:spacing w:line="315" w:lineRule="exact"/>
              <w:ind w:left="19" w:right="10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921" w:type="dxa"/>
          </w:tcPr>
          <w:p w:rsidR="00F62B54" w:rsidRDefault="00B219FD">
            <w:pPr>
              <w:pStyle w:val="TableParagraph"/>
              <w:spacing w:line="315" w:lineRule="exact"/>
              <w:ind w:left="11" w:right="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40" w:type="dxa"/>
          </w:tcPr>
          <w:p w:rsidR="00F62B54" w:rsidRDefault="00F62B54">
            <w:pPr>
              <w:pStyle w:val="TableParagraph"/>
              <w:spacing w:line="315" w:lineRule="exact"/>
              <w:ind w:left="19" w:right="2"/>
              <w:rPr>
                <w:sz w:val="28"/>
              </w:rPr>
            </w:pPr>
          </w:p>
        </w:tc>
        <w:tc>
          <w:tcPr>
            <w:tcW w:w="935" w:type="dxa"/>
          </w:tcPr>
          <w:p w:rsidR="00F62B54" w:rsidRDefault="00F62B54">
            <w:pPr>
              <w:pStyle w:val="TableParagraph"/>
              <w:spacing w:line="315" w:lineRule="exact"/>
              <w:ind w:left="18" w:right="4"/>
              <w:rPr>
                <w:sz w:val="28"/>
              </w:rPr>
            </w:pPr>
          </w:p>
        </w:tc>
        <w:tc>
          <w:tcPr>
            <w:tcW w:w="954" w:type="dxa"/>
          </w:tcPr>
          <w:p w:rsidR="00F62B54" w:rsidRDefault="00F62B54">
            <w:pPr>
              <w:pStyle w:val="TableParagraph"/>
              <w:spacing w:line="315" w:lineRule="exact"/>
              <w:ind w:left="21" w:right="5"/>
              <w:rPr>
                <w:sz w:val="28"/>
              </w:rPr>
            </w:pPr>
          </w:p>
        </w:tc>
        <w:tc>
          <w:tcPr>
            <w:tcW w:w="1098" w:type="dxa"/>
          </w:tcPr>
          <w:p w:rsidR="00F62B54" w:rsidRDefault="00B219FD">
            <w:pPr>
              <w:pStyle w:val="TableParagraph"/>
              <w:spacing w:line="320" w:lineRule="exact"/>
              <w:ind w:left="24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F62B54">
        <w:trPr>
          <w:trHeight w:val="964"/>
        </w:trPr>
        <w:tc>
          <w:tcPr>
            <w:tcW w:w="2227" w:type="dxa"/>
          </w:tcPr>
          <w:p w:rsidR="00F62B54" w:rsidRDefault="005413E7">
            <w:pPr>
              <w:pStyle w:val="TableParagraph"/>
              <w:ind w:left="1041" w:right="4" w:hanging="93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Обществознание </w:t>
            </w:r>
            <w:r>
              <w:rPr>
                <w:spacing w:val="-10"/>
                <w:sz w:val="28"/>
              </w:rPr>
              <w:t>и</w:t>
            </w:r>
          </w:p>
          <w:p w:rsidR="00F62B54" w:rsidRDefault="005413E7">
            <w:pPr>
              <w:pStyle w:val="TableParagraph"/>
              <w:spacing w:line="308" w:lineRule="exact"/>
              <w:ind w:left="20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естествознание</w:t>
            </w:r>
          </w:p>
        </w:tc>
        <w:tc>
          <w:tcPr>
            <w:tcW w:w="2265" w:type="dxa"/>
          </w:tcPr>
          <w:p w:rsidR="00F62B54" w:rsidRDefault="005413E7">
            <w:pPr>
              <w:pStyle w:val="TableParagraph"/>
              <w:ind w:left="902" w:right="288" w:hanging="59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Окружающий </w:t>
            </w:r>
            <w:r>
              <w:rPr>
                <w:spacing w:val="-4"/>
                <w:sz w:val="28"/>
              </w:rPr>
              <w:t>мир</w:t>
            </w:r>
          </w:p>
        </w:tc>
        <w:tc>
          <w:tcPr>
            <w:tcW w:w="921" w:type="dxa"/>
          </w:tcPr>
          <w:p w:rsidR="00F62B54" w:rsidRDefault="005413E7">
            <w:pPr>
              <w:pStyle w:val="TableParagraph"/>
              <w:spacing w:line="315" w:lineRule="exact"/>
              <w:ind w:left="11" w:right="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40" w:type="dxa"/>
          </w:tcPr>
          <w:p w:rsidR="00F62B54" w:rsidRDefault="00F62B54">
            <w:pPr>
              <w:pStyle w:val="TableParagraph"/>
              <w:spacing w:line="315" w:lineRule="exact"/>
              <w:ind w:left="19" w:right="2"/>
              <w:rPr>
                <w:sz w:val="28"/>
              </w:rPr>
            </w:pPr>
          </w:p>
        </w:tc>
        <w:tc>
          <w:tcPr>
            <w:tcW w:w="935" w:type="dxa"/>
          </w:tcPr>
          <w:p w:rsidR="00F62B54" w:rsidRDefault="00F62B54">
            <w:pPr>
              <w:pStyle w:val="TableParagraph"/>
              <w:spacing w:line="315" w:lineRule="exact"/>
              <w:ind w:left="18" w:right="4"/>
              <w:rPr>
                <w:sz w:val="28"/>
              </w:rPr>
            </w:pPr>
          </w:p>
        </w:tc>
        <w:tc>
          <w:tcPr>
            <w:tcW w:w="954" w:type="dxa"/>
          </w:tcPr>
          <w:p w:rsidR="00F62B54" w:rsidRDefault="00F62B54">
            <w:pPr>
              <w:pStyle w:val="TableParagraph"/>
              <w:spacing w:line="315" w:lineRule="exact"/>
              <w:ind w:left="21"/>
              <w:rPr>
                <w:sz w:val="28"/>
              </w:rPr>
            </w:pPr>
          </w:p>
        </w:tc>
        <w:tc>
          <w:tcPr>
            <w:tcW w:w="1098" w:type="dxa"/>
          </w:tcPr>
          <w:p w:rsidR="00F62B54" w:rsidRDefault="00B219FD">
            <w:pPr>
              <w:pStyle w:val="TableParagraph"/>
              <w:spacing w:line="320" w:lineRule="exact"/>
              <w:ind w:left="24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F62B54">
        <w:trPr>
          <w:trHeight w:val="642"/>
        </w:trPr>
        <w:tc>
          <w:tcPr>
            <w:tcW w:w="2227" w:type="dxa"/>
          </w:tcPr>
          <w:p w:rsidR="00F62B54" w:rsidRDefault="005413E7">
            <w:pPr>
              <w:pStyle w:val="TableParagraph"/>
              <w:spacing w:line="315" w:lineRule="exact"/>
              <w:ind w:left="49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Искусство</w:t>
            </w:r>
          </w:p>
        </w:tc>
        <w:tc>
          <w:tcPr>
            <w:tcW w:w="2265" w:type="dxa"/>
          </w:tcPr>
          <w:p w:rsidR="00F62B54" w:rsidRDefault="005413E7">
            <w:pPr>
              <w:pStyle w:val="TableParagraph"/>
              <w:spacing w:line="315" w:lineRule="exact"/>
              <w:ind w:left="19" w:right="10"/>
              <w:rPr>
                <w:sz w:val="28"/>
              </w:rPr>
            </w:pPr>
            <w:r>
              <w:rPr>
                <w:spacing w:val="-2"/>
                <w:sz w:val="28"/>
              </w:rPr>
              <w:t>Изобразительное</w:t>
            </w:r>
          </w:p>
          <w:p w:rsidR="00F62B54" w:rsidRDefault="005413E7">
            <w:pPr>
              <w:pStyle w:val="TableParagraph"/>
              <w:spacing w:line="308" w:lineRule="exact"/>
              <w:ind w:left="19" w:right="9"/>
              <w:rPr>
                <w:sz w:val="28"/>
              </w:rPr>
            </w:pPr>
            <w:r>
              <w:rPr>
                <w:spacing w:val="-2"/>
                <w:sz w:val="28"/>
              </w:rPr>
              <w:t>искусство</w:t>
            </w:r>
          </w:p>
        </w:tc>
        <w:tc>
          <w:tcPr>
            <w:tcW w:w="921" w:type="dxa"/>
          </w:tcPr>
          <w:p w:rsidR="00F62B54" w:rsidRDefault="00B219FD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</w:p>
        </w:tc>
        <w:tc>
          <w:tcPr>
            <w:tcW w:w="940" w:type="dxa"/>
          </w:tcPr>
          <w:p w:rsidR="00F62B54" w:rsidRDefault="00F62B54">
            <w:pPr>
              <w:pStyle w:val="TableParagraph"/>
              <w:spacing w:line="315" w:lineRule="exact"/>
              <w:ind w:left="19" w:right="7"/>
              <w:rPr>
                <w:sz w:val="28"/>
              </w:rPr>
            </w:pPr>
          </w:p>
        </w:tc>
        <w:tc>
          <w:tcPr>
            <w:tcW w:w="935" w:type="dxa"/>
          </w:tcPr>
          <w:p w:rsidR="00F62B54" w:rsidRDefault="00F62B54">
            <w:pPr>
              <w:pStyle w:val="TableParagraph"/>
              <w:spacing w:line="315" w:lineRule="exact"/>
              <w:ind w:left="18" w:right="9"/>
              <w:rPr>
                <w:sz w:val="28"/>
              </w:rPr>
            </w:pPr>
          </w:p>
        </w:tc>
        <w:tc>
          <w:tcPr>
            <w:tcW w:w="954" w:type="dxa"/>
          </w:tcPr>
          <w:p w:rsidR="00F62B54" w:rsidRDefault="00F62B54">
            <w:pPr>
              <w:pStyle w:val="TableParagraph"/>
              <w:spacing w:line="315" w:lineRule="exact"/>
              <w:ind w:left="21"/>
              <w:rPr>
                <w:sz w:val="28"/>
              </w:rPr>
            </w:pPr>
          </w:p>
        </w:tc>
        <w:tc>
          <w:tcPr>
            <w:tcW w:w="1098" w:type="dxa"/>
          </w:tcPr>
          <w:p w:rsidR="00F62B54" w:rsidRDefault="00B219FD">
            <w:pPr>
              <w:pStyle w:val="TableParagraph"/>
              <w:spacing w:line="320" w:lineRule="exact"/>
              <w:ind w:left="24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F62B54">
        <w:trPr>
          <w:trHeight w:val="647"/>
        </w:trPr>
        <w:tc>
          <w:tcPr>
            <w:tcW w:w="2227" w:type="dxa"/>
          </w:tcPr>
          <w:p w:rsidR="00F62B54" w:rsidRDefault="005413E7">
            <w:pPr>
              <w:pStyle w:val="TableParagraph"/>
              <w:spacing w:line="315" w:lineRule="exact"/>
              <w:ind w:left="41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</w:t>
            </w:r>
          </w:p>
        </w:tc>
        <w:tc>
          <w:tcPr>
            <w:tcW w:w="2265" w:type="dxa"/>
          </w:tcPr>
          <w:p w:rsidR="00F62B54" w:rsidRDefault="005413E7">
            <w:pPr>
              <w:pStyle w:val="TableParagraph"/>
              <w:spacing w:line="315" w:lineRule="exact"/>
              <w:ind w:left="19" w:right="6"/>
              <w:rPr>
                <w:sz w:val="28"/>
              </w:rPr>
            </w:pPr>
            <w:r>
              <w:rPr>
                <w:spacing w:val="-4"/>
                <w:sz w:val="28"/>
              </w:rPr>
              <w:t>Труд</w:t>
            </w:r>
          </w:p>
          <w:p w:rsidR="00F62B54" w:rsidRDefault="005413E7">
            <w:pPr>
              <w:pStyle w:val="TableParagraph"/>
              <w:spacing w:line="313" w:lineRule="exact"/>
              <w:ind w:left="19" w:right="3"/>
              <w:rPr>
                <w:sz w:val="28"/>
              </w:rPr>
            </w:pPr>
            <w:r>
              <w:rPr>
                <w:spacing w:val="-2"/>
                <w:sz w:val="28"/>
              </w:rPr>
              <w:t>(Технология)</w:t>
            </w:r>
          </w:p>
        </w:tc>
        <w:tc>
          <w:tcPr>
            <w:tcW w:w="921" w:type="dxa"/>
          </w:tcPr>
          <w:p w:rsidR="00F62B54" w:rsidRDefault="00B219FD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</w:p>
        </w:tc>
        <w:tc>
          <w:tcPr>
            <w:tcW w:w="940" w:type="dxa"/>
          </w:tcPr>
          <w:p w:rsidR="00F62B54" w:rsidRDefault="00F62B54">
            <w:pPr>
              <w:pStyle w:val="TableParagraph"/>
              <w:spacing w:line="315" w:lineRule="exact"/>
              <w:ind w:left="19" w:right="7"/>
              <w:rPr>
                <w:sz w:val="28"/>
              </w:rPr>
            </w:pPr>
          </w:p>
        </w:tc>
        <w:tc>
          <w:tcPr>
            <w:tcW w:w="935" w:type="dxa"/>
          </w:tcPr>
          <w:p w:rsidR="00F62B54" w:rsidRDefault="00F62B54">
            <w:pPr>
              <w:pStyle w:val="TableParagraph"/>
              <w:spacing w:line="315" w:lineRule="exact"/>
              <w:ind w:left="18" w:right="9"/>
              <w:rPr>
                <w:sz w:val="28"/>
              </w:rPr>
            </w:pPr>
          </w:p>
        </w:tc>
        <w:tc>
          <w:tcPr>
            <w:tcW w:w="954" w:type="dxa"/>
          </w:tcPr>
          <w:p w:rsidR="00F62B54" w:rsidRDefault="00F62B54">
            <w:pPr>
              <w:pStyle w:val="TableParagraph"/>
              <w:spacing w:line="315" w:lineRule="exact"/>
              <w:ind w:left="21"/>
              <w:rPr>
                <w:sz w:val="28"/>
              </w:rPr>
            </w:pPr>
          </w:p>
        </w:tc>
        <w:tc>
          <w:tcPr>
            <w:tcW w:w="1098" w:type="dxa"/>
          </w:tcPr>
          <w:p w:rsidR="00F62B54" w:rsidRDefault="00B219FD">
            <w:pPr>
              <w:pStyle w:val="TableParagraph"/>
              <w:spacing w:line="320" w:lineRule="exact"/>
              <w:ind w:left="24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F62B54">
        <w:trPr>
          <w:trHeight w:val="642"/>
        </w:trPr>
        <w:tc>
          <w:tcPr>
            <w:tcW w:w="2227" w:type="dxa"/>
          </w:tcPr>
          <w:p w:rsidR="00F62B54" w:rsidRDefault="005413E7">
            <w:pPr>
              <w:pStyle w:val="TableParagraph"/>
              <w:spacing w:line="320" w:lineRule="exact"/>
              <w:ind w:left="65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Итого:</w:t>
            </w:r>
          </w:p>
        </w:tc>
        <w:tc>
          <w:tcPr>
            <w:tcW w:w="2265" w:type="dxa"/>
          </w:tcPr>
          <w:p w:rsidR="00F62B54" w:rsidRDefault="00F62B54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21" w:type="dxa"/>
          </w:tcPr>
          <w:p w:rsidR="00F62B54" w:rsidRDefault="00B219FD">
            <w:pPr>
              <w:pStyle w:val="TableParagraph"/>
              <w:spacing w:line="320" w:lineRule="exact"/>
              <w:ind w:left="11" w:right="5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12</w:t>
            </w:r>
          </w:p>
        </w:tc>
        <w:tc>
          <w:tcPr>
            <w:tcW w:w="940" w:type="dxa"/>
          </w:tcPr>
          <w:p w:rsidR="00F62B54" w:rsidRDefault="00F62B54">
            <w:pPr>
              <w:pStyle w:val="TableParagraph"/>
              <w:spacing w:line="320" w:lineRule="exact"/>
              <w:ind w:left="111"/>
              <w:jc w:val="left"/>
              <w:rPr>
                <w:b/>
                <w:i/>
                <w:sz w:val="28"/>
              </w:rPr>
            </w:pPr>
          </w:p>
        </w:tc>
        <w:tc>
          <w:tcPr>
            <w:tcW w:w="935" w:type="dxa"/>
          </w:tcPr>
          <w:p w:rsidR="00F62B54" w:rsidRDefault="00F62B54">
            <w:pPr>
              <w:pStyle w:val="TableParagraph"/>
              <w:spacing w:line="320" w:lineRule="exact"/>
              <w:ind w:left="107"/>
              <w:jc w:val="left"/>
              <w:rPr>
                <w:b/>
                <w:i/>
                <w:sz w:val="28"/>
              </w:rPr>
            </w:pPr>
          </w:p>
        </w:tc>
        <w:tc>
          <w:tcPr>
            <w:tcW w:w="954" w:type="dxa"/>
          </w:tcPr>
          <w:p w:rsidR="00F62B54" w:rsidRDefault="00F62B54">
            <w:pPr>
              <w:pStyle w:val="TableParagraph"/>
              <w:spacing w:line="320" w:lineRule="exact"/>
              <w:ind w:left="113"/>
              <w:jc w:val="left"/>
              <w:rPr>
                <w:b/>
                <w:i/>
                <w:sz w:val="28"/>
              </w:rPr>
            </w:pPr>
          </w:p>
        </w:tc>
        <w:tc>
          <w:tcPr>
            <w:tcW w:w="1098" w:type="dxa"/>
          </w:tcPr>
          <w:p w:rsidR="00F62B54" w:rsidRDefault="00B219FD">
            <w:pPr>
              <w:pStyle w:val="TableParagraph"/>
              <w:spacing w:line="320" w:lineRule="exact"/>
              <w:ind w:left="2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12</w:t>
            </w:r>
          </w:p>
        </w:tc>
      </w:tr>
    </w:tbl>
    <w:p w:rsidR="00F62B54" w:rsidRDefault="00F62B54">
      <w:pPr>
        <w:pStyle w:val="a3"/>
        <w:spacing w:before="13"/>
        <w:ind w:left="0"/>
        <w:jc w:val="left"/>
        <w:rPr>
          <w:b/>
        </w:rPr>
      </w:pPr>
    </w:p>
    <w:p w:rsidR="00F62B54" w:rsidRDefault="00F62B54">
      <w:pPr>
        <w:pStyle w:val="a3"/>
        <w:spacing w:before="2"/>
        <w:ind w:left="0"/>
        <w:jc w:val="left"/>
        <w:rPr>
          <w:b/>
        </w:rPr>
      </w:pPr>
    </w:p>
    <w:sectPr w:rsidR="00F62B54" w:rsidSect="00B219FD">
      <w:type w:val="continuous"/>
      <w:pgSz w:w="11900" w:h="16840"/>
      <w:pgMar w:top="1120" w:right="283" w:bottom="783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F84"/>
    <w:multiLevelType w:val="hybridMultilevel"/>
    <w:tmpl w:val="EF3467CC"/>
    <w:lvl w:ilvl="0" w:tplc="88A6AB56">
      <w:numFmt w:val="bullet"/>
      <w:lvlText w:val=""/>
      <w:lvlJc w:val="left"/>
      <w:pPr>
        <w:ind w:left="9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46AB5F8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710A30C0">
      <w:numFmt w:val="bullet"/>
      <w:lvlText w:val="•"/>
      <w:lvlJc w:val="left"/>
      <w:pPr>
        <w:ind w:left="2832" w:hanging="360"/>
      </w:pPr>
      <w:rPr>
        <w:rFonts w:hint="default"/>
        <w:lang w:val="ru-RU" w:eastAsia="en-US" w:bidi="ar-SA"/>
      </w:rPr>
    </w:lvl>
    <w:lvl w:ilvl="3" w:tplc="8F96EDD8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4" w:tplc="F9829344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5" w:tplc="199A8F52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DFD8000A">
      <w:numFmt w:val="bullet"/>
      <w:lvlText w:val="•"/>
      <w:lvlJc w:val="left"/>
      <w:pPr>
        <w:ind w:left="6658" w:hanging="360"/>
      </w:pPr>
      <w:rPr>
        <w:rFonts w:hint="default"/>
        <w:lang w:val="ru-RU" w:eastAsia="en-US" w:bidi="ar-SA"/>
      </w:rPr>
    </w:lvl>
    <w:lvl w:ilvl="7" w:tplc="F1BAF944">
      <w:numFmt w:val="bullet"/>
      <w:lvlText w:val="•"/>
      <w:lvlJc w:val="left"/>
      <w:pPr>
        <w:ind w:left="7614" w:hanging="360"/>
      </w:pPr>
      <w:rPr>
        <w:rFonts w:hint="default"/>
        <w:lang w:val="ru-RU" w:eastAsia="en-US" w:bidi="ar-SA"/>
      </w:rPr>
    </w:lvl>
    <w:lvl w:ilvl="8" w:tplc="61CEB92C">
      <w:numFmt w:val="bullet"/>
      <w:lvlText w:val="•"/>
      <w:lvlJc w:val="left"/>
      <w:pPr>
        <w:ind w:left="8571" w:hanging="360"/>
      </w:pPr>
      <w:rPr>
        <w:rFonts w:hint="default"/>
        <w:lang w:val="ru-RU" w:eastAsia="en-US" w:bidi="ar-SA"/>
      </w:rPr>
    </w:lvl>
  </w:abstractNum>
  <w:abstractNum w:abstractNumId="1">
    <w:nsid w:val="08B128F5"/>
    <w:multiLevelType w:val="hybridMultilevel"/>
    <w:tmpl w:val="03807F58"/>
    <w:lvl w:ilvl="0" w:tplc="C972BCE6">
      <w:start w:val="1"/>
      <w:numFmt w:val="decimal"/>
      <w:lvlText w:val="%1.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7B284A8E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9552023E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3" w:tplc="717ABB76">
      <w:numFmt w:val="bullet"/>
      <w:lvlText w:val="•"/>
      <w:lvlJc w:val="left"/>
      <w:pPr>
        <w:ind w:left="3537" w:hanging="360"/>
      </w:pPr>
      <w:rPr>
        <w:rFonts w:hint="default"/>
        <w:lang w:val="ru-RU" w:eastAsia="en-US" w:bidi="ar-SA"/>
      </w:rPr>
    </w:lvl>
    <w:lvl w:ilvl="4" w:tplc="39282BB2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5" w:tplc="B46C25EC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6" w:tplc="2F24CC26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4134C966">
      <w:numFmt w:val="bullet"/>
      <w:lvlText w:val="•"/>
      <w:lvlJc w:val="left"/>
      <w:pPr>
        <w:ind w:left="7506" w:hanging="360"/>
      </w:pPr>
      <w:rPr>
        <w:rFonts w:hint="default"/>
        <w:lang w:val="ru-RU" w:eastAsia="en-US" w:bidi="ar-SA"/>
      </w:rPr>
    </w:lvl>
    <w:lvl w:ilvl="8" w:tplc="EBE0A506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2">
    <w:nsid w:val="0B421A8C"/>
    <w:multiLevelType w:val="hybridMultilevel"/>
    <w:tmpl w:val="A89CE5D2"/>
    <w:lvl w:ilvl="0" w:tplc="58121FAC">
      <w:start w:val="1"/>
      <w:numFmt w:val="decimal"/>
      <w:lvlText w:val="%1"/>
      <w:lvlJc w:val="left"/>
      <w:pPr>
        <w:ind w:left="532" w:hanging="422"/>
        <w:jc w:val="left"/>
      </w:pPr>
      <w:rPr>
        <w:rFonts w:hint="default"/>
        <w:lang w:val="ru-RU" w:eastAsia="en-US" w:bidi="ar-SA"/>
      </w:rPr>
    </w:lvl>
    <w:lvl w:ilvl="1" w:tplc="8BF4AA98">
      <w:numFmt w:val="none"/>
      <w:lvlText w:val=""/>
      <w:lvlJc w:val="left"/>
      <w:pPr>
        <w:tabs>
          <w:tab w:val="num" w:pos="360"/>
        </w:tabs>
      </w:pPr>
    </w:lvl>
    <w:lvl w:ilvl="2" w:tplc="14DA3D7A">
      <w:numFmt w:val="bullet"/>
      <w:lvlText w:val="•"/>
      <w:lvlJc w:val="left"/>
      <w:pPr>
        <w:ind w:left="973" w:hanging="422"/>
      </w:pPr>
      <w:rPr>
        <w:rFonts w:hint="default"/>
        <w:lang w:val="ru-RU" w:eastAsia="en-US" w:bidi="ar-SA"/>
      </w:rPr>
    </w:lvl>
    <w:lvl w:ilvl="3" w:tplc="F3EAE922">
      <w:numFmt w:val="bullet"/>
      <w:lvlText w:val="•"/>
      <w:lvlJc w:val="left"/>
      <w:pPr>
        <w:ind w:left="1190" w:hanging="422"/>
      </w:pPr>
      <w:rPr>
        <w:rFonts w:hint="default"/>
        <w:lang w:val="ru-RU" w:eastAsia="en-US" w:bidi="ar-SA"/>
      </w:rPr>
    </w:lvl>
    <w:lvl w:ilvl="4" w:tplc="510CB748">
      <w:numFmt w:val="bullet"/>
      <w:lvlText w:val="•"/>
      <w:lvlJc w:val="left"/>
      <w:pPr>
        <w:ind w:left="1406" w:hanging="422"/>
      </w:pPr>
      <w:rPr>
        <w:rFonts w:hint="default"/>
        <w:lang w:val="ru-RU" w:eastAsia="en-US" w:bidi="ar-SA"/>
      </w:rPr>
    </w:lvl>
    <w:lvl w:ilvl="5" w:tplc="CD9C9110">
      <w:numFmt w:val="bullet"/>
      <w:lvlText w:val="•"/>
      <w:lvlJc w:val="left"/>
      <w:pPr>
        <w:ind w:left="1623" w:hanging="422"/>
      </w:pPr>
      <w:rPr>
        <w:rFonts w:hint="default"/>
        <w:lang w:val="ru-RU" w:eastAsia="en-US" w:bidi="ar-SA"/>
      </w:rPr>
    </w:lvl>
    <w:lvl w:ilvl="6" w:tplc="77EC0CE4">
      <w:numFmt w:val="bullet"/>
      <w:lvlText w:val="•"/>
      <w:lvlJc w:val="left"/>
      <w:pPr>
        <w:ind w:left="1840" w:hanging="422"/>
      </w:pPr>
      <w:rPr>
        <w:rFonts w:hint="default"/>
        <w:lang w:val="ru-RU" w:eastAsia="en-US" w:bidi="ar-SA"/>
      </w:rPr>
    </w:lvl>
    <w:lvl w:ilvl="7" w:tplc="D242B4CC">
      <w:numFmt w:val="bullet"/>
      <w:lvlText w:val="•"/>
      <w:lvlJc w:val="left"/>
      <w:pPr>
        <w:ind w:left="2056" w:hanging="422"/>
      </w:pPr>
      <w:rPr>
        <w:rFonts w:hint="default"/>
        <w:lang w:val="ru-RU" w:eastAsia="en-US" w:bidi="ar-SA"/>
      </w:rPr>
    </w:lvl>
    <w:lvl w:ilvl="8" w:tplc="757477B8">
      <w:numFmt w:val="bullet"/>
      <w:lvlText w:val="•"/>
      <w:lvlJc w:val="left"/>
      <w:pPr>
        <w:ind w:left="2273" w:hanging="422"/>
      </w:pPr>
      <w:rPr>
        <w:rFonts w:hint="default"/>
        <w:lang w:val="ru-RU" w:eastAsia="en-US" w:bidi="ar-SA"/>
      </w:rPr>
    </w:lvl>
  </w:abstractNum>
  <w:abstractNum w:abstractNumId="3">
    <w:nsid w:val="350A10A8"/>
    <w:multiLevelType w:val="hybridMultilevel"/>
    <w:tmpl w:val="3C6EA39A"/>
    <w:lvl w:ilvl="0" w:tplc="F0B637B6">
      <w:start w:val="1"/>
      <w:numFmt w:val="decimal"/>
      <w:lvlText w:val="%1."/>
      <w:lvlJc w:val="left"/>
      <w:pPr>
        <w:ind w:left="84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9984E24">
      <w:numFmt w:val="bullet"/>
      <w:lvlText w:val=""/>
      <w:lvlJc w:val="left"/>
      <w:pPr>
        <w:ind w:left="5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3EDCEA2A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FC107E38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4" w:tplc="8A2E6B26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5" w:tplc="048CC93E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  <w:lvl w:ilvl="6" w:tplc="CE02BF6A">
      <w:numFmt w:val="bullet"/>
      <w:lvlText w:val="•"/>
      <w:lvlJc w:val="left"/>
      <w:pPr>
        <w:ind w:left="6197" w:hanging="360"/>
      </w:pPr>
      <w:rPr>
        <w:rFonts w:hint="default"/>
        <w:lang w:val="ru-RU" w:eastAsia="en-US" w:bidi="ar-SA"/>
      </w:rPr>
    </w:lvl>
    <w:lvl w:ilvl="7" w:tplc="CC08D26C"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  <w:lvl w:ilvl="8" w:tplc="16F29646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</w:abstractNum>
  <w:abstractNum w:abstractNumId="4">
    <w:nsid w:val="3BD0500B"/>
    <w:multiLevelType w:val="hybridMultilevel"/>
    <w:tmpl w:val="0BB22708"/>
    <w:lvl w:ilvl="0" w:tplc="EC4CC51C">
      <w:numFmt w:val="bullet"/>
      <w:lvlText w:val="-"/>
      <w:lvlJc w:val="left"/>
      <w:pPr>
        <w:ind w:left="72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032764C">
      <w:numFmt w:val="bullet"/>
      <w:lvlText w:val="•"/>
      <w:lvlJc w:val="left"/>
      <w:pPr>
        <w:ind w:left="1696" w:hanging="164"/>
      </w:pPr>
      <w:rPr>
        <w:rFonts w:hint="default"/>
        <w:lang w:val="ru-RU" w:eastAsia="en-US" w:bidi="ar-SA"/>
      </w:rPr>
    </w:lvl>
    <w:lvl w:ilvl="2" w:tplc="BFB0596A">
      <w:numFmt w:val="bullet"/>
      <w:lvlText w:val="•"/>
      <w:lvlJc w:val="left"/>
      <w:pPr>
        <w:ind w:left="2672" w:hanging="164"/>
      </w:pPr>
      <w:rPr>
        <w:rFonts w:hint="default"/>
        <w:lang w:val="ru-RU" w:eastAsia="en-US" w:bidi="ar-SA"/>
      </w:rPr>
    </w:lvl>
    <w:lvl w:ilvl="3" w:tplc="88746092">
      <w:numFmt w:val="bullet"/>
      <w:lvlText w:val="•"/>
      <w:lvlJc w:val="left"/>
      <w:pPr>
        <w:ind w:left="3649" w:hanging="164"/>
      </w:pPr>
      <w:rPr>
        <w:rFonts w:hint="default"/>
        <w:lang w:val="ru-RU" w:eastAsia="en-US" w:bidi="ar-SA"/>
      </w:rPr>
    </w:lvl>
    <w:lvl w:ilvl="4" w:tplc="515A679E">
      <w:numFmt w:val="bullet"/>
      <w:lvlText w:val="•"/>
      <w:lvlJc w:val="left"/>
      <w:pPr>
        <w:ind w:left="4625" w:hanging="164"/>
      </w:pPr>
      <w:rPr>
        <w:rFonts w:hint="default"/>
        <w:lang w:val="ru-RU" w:eastAsia="en-US" w:bidi="ar-SA"/>
      </w:rPr>
    </w:lvl>
    <w:lvl w:ilvl="5" w:tplc="95C8C760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 w:tplc="65AC159C">
      <w:numFmt w:val="bullet"/>
      <w:lvlText w:val="•"/>
      <w:lvlJc w:val="left"/>
      <w:pPr>
        <w:ind w:left="6578" w:hanging="164"/>
      </w:pPr>
      <w:rPr>
        <w:rFonts w:hint="default"/>
        <w:lang w:val="ru-RU" w:eastAsia="en-US" w:bidi="ar-SA"/>
      </w:rPr>
    </w:lvl>
    <w:lvl w:ilvl="7" w:tplc="6002BF46">
      <w:numFmt w:val="bullet"/>
      <w:lvlText w:val="•"/>
      <w:lvlJc w:val="left"/>
      <w:pPr>
        <w:ind w:left="7554" w:hanging="164"/>
      </w:pPr>
      <w:rPr>
        <w:rFonts w:hint="default"/>
        <w:lang w:val="ru-RU" w:eastAsia="en-US" w:bidi="ar-SA"/>
      </w:rPr>
    </w:lvl>
    <w:lvl w:ilvl="8" w:tplc="5C221802">
      <w:numFmt w:val="bullet"/>
      <w:lvlText w:val="•"/>
      <w:lvlJc w:val="left"/>
      <w:pPr>
        <w:ind w:left="8531" w:hanging="164"/>
      </w:pPr>
      <w:rPr>
        <w:rFonts w:hint="default"/>
        <w:lang w:val="ru-RU" w:eastAsia="en-US" w:bidi="ar-SA"/>
      </w:rPr>
    </w:lvl>
  </w:abstractNum>
  <w:abstractNum w:abstractNumId="5">
    <w:nsid w:val="473D359E"/>
    <w:multiLevelType w:val="hybridMultilevel"/>
    <w:tmpl w:val="6736E54E"/>
    <w:lvl w:ilvl="0" w:tplc="5DE45B9E">
      <w:numFmt w:val="bullet"/>
      <w:lvlText w:val=""/>
      <w:lvlJc w:val="left"/>
      <w:pPr>
        <w:ind w:left="9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686935C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D944832C">
      <w:numFmt w:val="bullet"/>
      <w:lvlText w:val="•"/>
      <w:lvlJc w:val="left"/>
      <w:pPr>
        <w:ind w:left="2832" w:hanging="360"/>
      </w:pPr>
      <w:rPr>
        <w:rFonts w:hint="default"/>
        <w:lang w:val="ru-RU" w:eastAsia="en-US" w:bidi="ar-SA"/>
      </w:rPr>
    </w:lvl>
    <w:lvl w:ilvl="3" w:tplc="C04E20B6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4" w:tplc="4D62317E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5" w:tplc="FCCCCD36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0B3EA48E">
      <w:numFmt w:val="bullet"/>
      <w:lvlText w:val="•"/>
      <w:lvlJc w:val="left"/>
      <w:pPr>
        <w:ind w:left="6658" w:hanging="360"/>
      </w:pPr>
      <w:rPr>
        <w:rFonts w:hint="default"/>
        <w:lang w:val="ru-RU" w:eastAsia="en-US" w:bidi="ar-SA"/>
      </w:rPr>
    </w:lvl>
    <w:lvl w:ilvl="7" w:tplc="8AAC7D6E">
      <w:numFmt w:val="bullet"/>
      <w:lvlText w:val="•"/>
      <w:lvlJc w:val="left"/>
      <w:pPr>
        <w:ind w:left="7614" w:hanging="360"/>
      </w:pPr>
      <w:rPr>
        <w:rFonts w:hint="default"/>
        <w:lang w:val="ru-RU" w:eastAsia="en-US" w:bidi="ar-SA"/>
      </w:rPr>
    </w:lvl>
    <w:lvl w:ilvl="8" w:tplc="6526F7E0">
      <w:numFmt w:val="bullet"/>
      <w:lvlText w:val="•"/>
      <w:lvlJc w:val="left"/>
      <w:pPr>
        <w:ind w:left="8571" w:hanging="360"/>
      </w:pPr>
      <w:rPr>
        <w:rFonts w:hint="default"/>
        <w:lang w:val="ru-RU" w:eastAsia="en-US" w:bidi="ar-SA"/>
      </w:rPr>
    </w:lvl>
  </w:abstractNum>
  <w:abstractNum w:abstractNumId="6">
    <w:nsid w:val="4EBE165C"/>
    <w:multiLevelType w:val="hybridMultilevel"/>
    <w:tmpl w:val="D3AE4A42"/>
    <w:lvl w:ilvl="0" w:tplc="217612E6">
      <w:numFmt w:val="bullet"/>
      <w:lvlText w:val=""/>
      <w:lvlJc w:val="left"/>
      <w:pPr>
        <w:ind w:left="9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DFAB686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A46E80CE">
      <w:numFmt w:val="bullet"/>
      <w:lvlText w:val="•"/>
      <w:lvlJc w:val="left"/>
      <w:pPr>
        <w:ind w:left="2832" w:hanging="360"/>
      </w:pPr>
      <w:rPr>
        <w:rFonts w:hint="default"/>
        <w:lang w:val="ru-RU" w:eastAsia="en-US" w:bidi="ar-SA"/>
      </w:rPr>
    </w:lvl>
    <w:lvl w:ilvl="3" w:tplc="CA0823F8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4" w:tplc="5A20D622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5" w:tplc="61C2A510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F7541DD0">
      <w:numFmt w:val="bullet"/>
      <w:lvlText w:val="•"/>
      <w:lvlJc w:val="left"/>
      <w:pPr>
        <w:ind w:left="6658" w:hanging="360"/>
      </w:pPr>
      <w:rPr>
        <w:rFonts w:hint="default"/>
        <w:lang w:val="ru-RU" w:eastAsia="en-US" w:bidi="ar-SA"/>
      </w:rPr>
    </w:lvl>
    <w:lvl w:ilvl="7" w:tplc="16ECC070">
      <w:numFmt w:val="bullet"/>
      <w:lvlText w:val="•"/>
      <w:lvlJc w:val="left"/>
      <w:pPr>
        <w:ind w:left="7614" w:hanging="360"/>
      </w:pPr>
      <w:rPr>
        <w:rFonts w:hint="default"/>
        <w:lang w:val="ru-RU" w:eastAsia="en-US" w:bidi="ar-SA"/>
      </w:rPr>
    </w:lvl>
    <w:lvl w:ilvl="8" w:tplc="35C65C80">
      <w:numFmt w:val="bullet"/>
      <w:lvlText w:val="•"/>
      <w:lvlJc w:val="left"/>
      <w:pPr>
        <w:ind w:left="8571" w:hanging="360"/>
      </w:pPr>
      <w:rPr>
        <w:rFonts w:hint="default"/>
        <w:lang w:val="ru-RU" w:eastAsia="en-US" w:bidi="ar-SA"/>
      </w:rPr>
    </w:lvl>
  </w:abstractNum>
  <w:abstractNum w:abstractNumId="7">
    <w:nsid w:val="68414F97"/>
    <w:multiLevelType w:val="hybridMultilevel"/>
    <w:tmpl w:val="240085B8"/>
    <w:lvl w:ilvl="0" w:tplc="7472D982">
      <w:numFmt w:val="bullet"/>
      <w:lvlText w:val="-"/>
      <w:lvlJc w:val="left"/>
      <w:pPr>
        <w:ind w:left="13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F4D88A">
      <w:numFmt w:val="bullet"/>
      <w:lvlText w:val="•"/>
      <w:lvlJc w:val="left"/>
      <w:pPr>
        <w:ind w:left="1174" w:hanging="245"/>
      </w:pPr>
      <w:rPr>
        <w:rFonts w:hint="default"/>
        <w:lang w:val="ru-RU" w:eastAsia="en-US" w:bidi="ar-SA"/>
      </w:rPr>
    </w:lvl>
    <w:lvl w:ilvl="2" w:tplc="AABEB51C">
      <w:numFmt w:val="bullet"/>
      <w:lvlText w:val="•"/>
      <w:lvlJc w:val="left"/>
      <w:pPr>
        <w:ind w:left="2208" w:hanging="245"/>
      </w:pPr>
      <w:rPr>
        <w:rFonts w:hint="default"/>
        <w:lang w:val="ru-RU" w:eastAsia="en-US" w:bidi="ar-SA"/>
      </w:rPr>
    </w:lvl>
    <w:lvl w:ilvl="3" w:tplc="8D86D036">
      <w:numFmt w:val="bullet"/>
      <w:lvlText w:val="•"/>
      <w:lvlJc w:val="left"/>
      <w:pPr>
        <w:ind w:left="3243" w:hanging="245"/>
      </w:pPr>
      <w:rPr>
        <w:rFonts w:hint="default"/>
        <w:lang w:val="ru-RU" w:eastAsia="en-US" w:bidi="ar-SA"/>
      </w:rPr>
    </w:lvl>
    <w:lvl w:ilvl="4" w:tplc="678AA3A4">
      <w:numFmt w:val="bullet"/>
      <w:lvlText w:val="•"/>
      <w:lvlJc w:val="left"/>
      <w:pPr>
        <w:ind w:left="4277" w:hanging="245"/>
      </w:pPr>
      <w:rPr>
        <w:rFonts w:hint="default"/>
        <w:lang w:val="ru-RU" w:eastAsia="en-US" w:bidi="ar-SA"/>
      </w:rPr>
    </w:lvl>
    <w:lvl w:ilvl="5" w:tplc="51AA60F4">
      <w:numFmt w:val="bullet"/>
      <w:lvlText w:val="•"/>
      <w:lvlJc w:val="left"/>
      <w:pPr>
        <w:ind w:left="5312" w:hanging="245"/>
      </w:pPr>
      <w:rPr>
        <w:rFonts w:hint="default"/>
        <w:lang w:val="ru-RU" w:eastAsia="en-US" w:bidi="ar-SA"/>
      </w:rPr>
    </w:lvl>
    <w:lvl w:ilvl="6" w:tplc="E33CF5D4">
      <w:numFmt w:val="bullet"/>
      <w:lvlText w:val="•"/>
      <w:lvlJc w:val="left"/>
      <w:pPr>
        <w:ind w:left="6346" w:hanging="245"/>
      </w:pPr>
      <w:rPr>
        <w:rFonts w:hint="default"/>
        <w:lang w:val="ru-RU" w:eastAsia="en-US" w:bidi="ar-SA"/>
      </w:rPr>
    </w:lvl>
    <w:lvl w:ilvl="7" w:tplc="7C44BC64">
      <w:numFmt w:val="bullet"/>
      <w:lvlText w:val="•"/>
      <w:lvlJc w:val="left"/>
      <w:pPr>
        <w:ind w:left="7380" w:hanging="245"/>
      </w:pPr>
      <w:rPr>
        <w:rFonts w:hint="default"/>
        <w:lang w:val="ru-RU" w:eastAsia="en-US" w:bidi="ar-SA"/>
      </w:rPr>
    </w:lvl>
    <w:lvl w:ilvl="8" w:tplc="DAFCA8C2">
      <w:numFmt w:val="bullet"/>
      <w:lvlText w:val="•"/>
      <w:lvlJc w:val="left"/>
      <w:pPr>
        <w:ind w:left="8415" w:hanging="245"/>
      </w:pPr>
      <w:rPr>
        <w:rFonts w:hint="default"/>
        <w:lang w:val="ru-RU" w:eastAsia="en-US" w:bidi="ar-SA"/>
      </w:rPr>
    </w:lvl>
  </w:abstractNum>
  <w:abstractNum w:abstractNumId="8">
    <w:nsid w:val="695117B2"/>
    <w:multiLevelType w:val="hybridMultilevel"/>
    <w:tmpl w:val="00003D08"/>
    <w:lvl w:ilvl="0" w:tplc="EB9A26D2">
      <w:start w:val="1"/>
      <w:numFmt w:val="decimal"/>
      <w:lvlText w:val="%1."/>
      <w:lvlJc w:val="left"/>
      <w:pPr>
        <w:ind w:left="84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5C604BE">
      <w:numFmt w:val="bullet"/>
      <w:lvlText w:val=""/>
      <w:lvlJc w:val="left"/>
      <w:pPr>
        <w:ind w:left="5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34B4657E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2AF8F498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4" w:tplc="173CACA2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5" w:tplc="756633F4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  <w:lvl w:ilvl="6" w:tplc="82EC0C8E">
      <w:numFmt w:val="bullet"/>
      <w:lvlText w:val="•"/>
      <w:lvlJc w:val="left"/>
      <w:pPr>
        <w:ind w:left="6197" w:hanging="360"/>
      </w:pPr>
      <w:rPr>
        <w:rFonts w:hint="default"/>
        <w:lang w:val="ru-RU" w:eastAsia="en-US" w:bidi="ar-SA"/>
      </w:rPr>
    </w:lvl>
    <w:lvl w:ilvl="7" w:tplc="1172A418"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  <w:lvl w:ilvl="8" w:tplc="C8C48788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</w:abstractNum>
  <w:abstractNum w:abstractNumId="9">
    <w:nsid w:val="72AC0843"/>
    <w:multiLevelType w:val="hybridMultilevel"/>
    <w:tmpl w:val="3732078C"/>
    <w:lvl w:ilvl="0" w:tplc="C9EAA664">
      <w:numFmt w:val="bullet"/>
      <w:lvlText w:val="-"/>
      <w:lvlJc w:val="left"/>
      <w:pPr>
        <w:ind w:left="72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74100C">
      <w:numFmt w:val="bullet"/>
      <w:lvlText w:val="•"/>
      <w:lvlJc w:val="left"/>
      <w:pPr>
        <w:ind w:left="1696" w:hanging="164"/>
      </w:pPr>
      <w:rPr>
        <w:rFonts w:hint="default"/>
        <w:lang w:val="ru-RU" w:eastAsia="en-US" w:bidi="ar-SA"/>
      </w:rPr>
    </w:lvl>
    <w:lvl w:ilvl="2" w:tplc="1284D348">
      <w:numFmt w:val="bullet"/>
      <w:lvlText w:val="•"/>
      <w:lvlJc w:val="left"/>
      <w:pPr>
        <w:ind w:left="2672" w:hanging="164"/>
      </w:pPr>
      <w:rPr>
        <w:rFonts w:hint="default"/>
        <w:lang w:val="ru-RU" w:eastAsia="en-US" w:bidi="ar-SA"/>
      </w:rPr>
    </w:lvl>
    <w:lvl w:ilvl="3" w:tplc="2C5AF2AE">
      <w:numFmt w:val="bullet"/>
      <w:lvlText w:val="•"/>
      <w:lvlJc w:val="left"/>
      <w:pPr>
        <w:ind w:left="3649" w:hanging="164"/>
      </w:pPr>
      <w:rPr>
        <w:rFonts w:hint="default"/>
        <w:lang w:val="ru-RU" w:eastAsia="en-US" w:bidi="ar-SA"/>
      </w:rPr>
    </w:lvl>
    <w:lvl w:ilvl="4" w:tplc="824AE9C8">
      <w:numFmt w:val="bullet"/>
      <w:lvlText w:val="•"/>
      <w:lvlJc w:val="left"/>
      <w:pPr>
        <w:ind w:left="4625" w:hanging="164"/>
      </w:pPr>
      <w:rPr>
        <w:rFonts w:hint="default"/>
        <w:lang w:val="ru-RU" w:eastAsia="en-US" w:bidi="ar-SA"/>
      </w:rPr>
    </w:lvl>
    <w:lvl w:ilvl="5" w:tplc="249CFFB6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 w:tplc="7F3A7806">
      <w:numFmt w:val="bullet"/>
      <w:lvlText w:val="•"/>
      <w:lvlJc w:val="left"/>
      <w:pPr>
        <w:ind w:left="6578" w:hanging="164"/>
      </w:pPr>
      <w:rPr>
        <w:rFonts w:hint="default"/>
        <w:lang w:val="ru-RU" w:eastAsia="en-US" w:bidi="ar-SA"/>
      </w:rPr>
    </w:lvl>
    <w:lvl w:ilvl="7" w:tplc="01D4637C">
      <w:numFmt w:val="bullet"/>
      <w:lvlText w:val="•"/>
      <w:lvlJc w:val="left"/>
      <w:pPr>
        <w:ind w:left="7554" w:hanging="164"/>
      </w:pPr>
      <w:rPr>
        <w:rFonts w:hint="default"/>
        <w:lang w:val="ru-RU" w:eastAsia="en-US" w:bidi="ar-SA"/>
      </w:rPr>
    </w:lvl>
    <w:lvl w:ilvl="8" w:tplc="223EF79E">
      <w:numFmt w:val="bullet"/>
      <w:lvlText w:val="•"/>
      <w:lvlJc w:val="left"/>
      <w:pPr>
        <w:ind w:left="8531" w:hanging="164"/>
      </w:pPr>
      <w:rPr>
        <w:rFonts w:hint="default"/>
        <w:lang w:val="ru-RU" w:eastAsia="en-US" w:bidi="ar-SA"/>
      </w:rPr>
    </w:lvl>
  </w:abstractNum>
  <w:abstractNum w:abstractNumId="10">
    <w:nsid w:val="7AE74FBB"/>
    <w:multiLevelType w:val="hybridMultilevel"/>
    <w:tmpl w:val="04BAC96A"/>
    <w:lvl w:ilvl="0" w:tplc="657480EC">
      <w:start w:val="1"/>
      <w:numFmt w:val="decimal"/>
      <w:lvlText w:val="%1."/>
      <w:lvlJc w:val="left"/>
      <w:pPr>
        <w:ind w:left="84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DA8A4A">
      <w:numFmt w:val="bullet"/>
      <w:lvlText w:val=""/>
      <w:lvlJc w:val="left"/>
      <w:pPr>
        <w:ind w:left="566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00080FE">
      <w:numFmt w:val="bullet"/>
      <w:lvlText w:val="•"/>
      <w:lvlJc w:val="left"/>
      <w:pPr>
        <w:ind w:left="1911" w:hanging="706"/>
      </w:pPr>
      <w:rPr>
        <w:rFonts w:hint="default"/>
        <w:lang w:val="ru-RU" w:eastAsia="en-US" w:bidi="ar-SA"/>
      </w:rPr>
    </w:lvl>
    <w:lvl w:ilvl="3" w:tplc="FCDAC61E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4" w:tplc="E614111C">
      <w:numFmt w:val="bullet"/>
      <w:lvlText w:val="•"/>
      <w:lvlJc w:val="left"/>
      <w:pPr>
        <w:ind w:left="4054" w:hanging="706"/>
      </w:pPr>
      <w:rPr>
        <w:rFonts w:hint="default"/>
        <w:lang w:val="ru-RU" w:eastAsia="en-US" w:bidi="ar-SA"/>
      </w:rPr>
    </w:lvl>
    <w:lvl w:ilvl="5" w:tplc="CC5EAAEA">
      <w:numFmt w:val="bullet"/>
      <w:lvlText w:val="•"/>
      <w:lvlJc w:val="left"/>
      <w:pPr>
        <w:ind w:left="5126" w:hanging="706"/>
      </w:pPr>
      <w:rPr>
        <w:rFonts w:hint="default"/>
        <w:lang w:val="ru-RU" w:eastAsia="en-US" w:bidi="ar-SA"/>
      </w:rPr>
    </w:lvl>
    <w:lvl w:ilvl="6" w:tplc="74100604">
      <w:numFmt w:val="bullet"/>
      <w:lvlText w:val="•"/>
      <w:lvlJc w:val="left"/>
      <w:pPr>
        <w:ind w:left="6197" w:hanging="706"/>
      </w:pPr>
      <w:rPr>
        <w:rFonts w:hint="default"/>
        <w:lang w:val="ru-RU" w:eastAsia="en-US" w:bidi="ar-SA"/>
      </w:rPr>
    </w:lvl>
    <w:lvl w:ilvl="7" w:tplc="435CA7F4">
      <w:numFmt w:val="bullet"/>
      <w:lvlText w:val="•"/>
      <w:lvlJc w:val="left"/>
      <w:pPr>
        <w:ind w:left="7269" w:hanging="706"/>
      </w:pPr>
      <w:rPr>
        <w:rFonts w:hint="default"/>
        <w:lang w:val="ru-RU" w:eastAsia="en-US" w:bidi="ar-SA"/>
      </w:rPr>
    </w:lvl>
    <w:lvl w:ilvl="8" w:tplc="E5CC52CC">
      <w:numFmt w:val="bullet"/>
      <w:lvlText w:val="•"/>
      <w:lvlJc w:val="left"/>
      <w:pPr>
        <w:ind w:left="8340" w:hanging="70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62B54"/>
    <w:rsid w:val="00191F68"/>
    <w:rsid w:val="005413E7"/>
    <w:rsid w:val="00763726"/>
    <w:rsid w:val="00B219FD"/>
    <w:rsid w:val="00F62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2B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2B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2B54"/>
    <w:pPr>
      <w:ind w:left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62B54"/>
    <w:pPr>
      <w:spacing w:line="322" w:lineRule="exact"/>
      <w:ind w:left="987" w:hanging="421"/>
    </w:pPr>
  </w:style>
  <w:style w:type="paragraph" w:customStyle="1" w:styleId="TableParagraph">
    <w:name w:val="Table Paragraph"/>
    <w:basedOn w:val="a"/>
    <w:uiPriority w:val="1"/>
    <w:qFormat/>
    <w:rsid w:val="00F62B54"/>
    <w:pPr>
      <w:ind w:left="1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 по УВР</dc:creator>
  <cp:lastModifiedBy>Зам дир по УВР</cp:lastModifiedBy>
  <cp:revision>2</cp:revision>
  <cp:lastPrinted>2025-09-10T11:44:00Z</cp:lastPrinted>
  <dcterms:created xsi:type="dcterms:W3CDTF">2025-09-10T11:44:00Z</dcterms:created>
  <dcterms:modified xsi:type="dcterms:W3CDTF">2025-09-10T11:44:00Z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2025-09-10T00:00:00Z</vt:filetime>
  </property>
  <property fmtid="{D5CDD505-2E9C-101B-9397-08002B2CF9AE}" pid="5" name="Producer">
    <vt:lpwstr>ABBYY FineReader 14</vt:lpwstr>
  </property>
</Properties>
</file>